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F02641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02641">
        <w:rPr>
          <w:rFonts w:ascii="Arial" w:hAnsi="Arial" w:cs="Arial"/>
          <w:b/>
          <w:color w:val="FF0000"/>
          <w:sz w:val="28"/>
          <w:szCs w:val="28"/>
        </w:rPr>
        <w:t>САМЫЕ ВАЖНЫЕ И</w:t>
      </w:r>
      <w:r w:rsidR="00B207E5" w:rsidRPr="00F02641">
        <w:rPr>
          <w:rFonts w:ascii="Arial" w:hAnsi="Arial" w:cs="Arial"/>
          <w:b/>
          <w:color w:val="FF0000"/>
          <w:sz w:val="28"/>
          <w:szCs w:val="28"/>
        </w:rPr>
        <w:t xml:space="preserve">ЗМЕНЕНИЯ В РАБОТЕ </w:t>
      </w:r>
      <w:r w:rsidR="009E35F8" w:rsidRPr="00F02641">
        <w:rPr>
          <w:rFonts w:ascii="Arial" w:hAnsi="Arial" w:cs="Arial"/>
          <w:b/>
          <w:color w:val="FF0000"/>
          <w:sz w:val="28"/>
          <w:szCs w:val="28"/>
        </w:rPr>
        <w:t>КАДРОВИКА</w:t>
      </w:r>
    </w:p>
    <w:p w14:paraId="40DAB042" w14:textId="77D73FD3" w:rsidR="00293EEB" w:rsidRPr="00F02641" w:rsidRDefault="00293EEB" w:rsidP="00F02641">
      <w:pPr>
        <w:spacing w:before="120" w:after="240"/>
        <w:jc w:val="center"/>
        <w:rPr>
          <w:rFonts w:ascii="Arial" w:hAnsi="Arial" w:cs="Arial"/>
          <w:color w:val="800080"/>
          <w:sz w:val="28"/>
          <w:szCs w:val="28"/>
        </w:rPr>
      </w:pPr>
      <w:r w:rsidRPr="00F02641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="001E730B" w:rsidRPr="00F0264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804357" w:rsidRPr="00F0264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546B94" w:rsidRPr="00F0264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F02641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F02641">
        <w:rPr>
          <w:rFonts w:ascii="Arial" w:hAnsi="Arial" w:cs="Arial"/>
          <w:color w:val="800080"/>
          <w:sz w:val="28"/>
          <w:szCs w:val="28"/>
        </w:rPr>
        <w:t>(</w:t>
      </w:r>
      <w:r w:rsidR="00546B94" w:rsidRPr="00F02641">
        <w:rPr>
          <w:rFonts w:ascii="Arial" w:hAnsi="Arial" w:cs="Arial"/>
          <w:color w:val="800080"/>
          <w:sz w:val="28"/>
          <w:szCs w:val="28"/>
        </w:rPr>
        <w:t>июль</w:t>
      </w:r>
      <w:r w:rsidR="0013045C" w:rsidRPr="00F02641">
        <w:rPr>
          <w:rFonts w:ascii="Arial" w:hAnsi="Arial" w:cs="Arial"/>
          <w:color w:val="800080"/>
          <w:sz w:val="28"/>
          <w:szCs w:val="28"/>
        </w:rPr>
        <w:t xml:space="preserve"> </w:t>
      </w:r>
      <w:r w:rsidR="00F02641">
        <w:rPr>
          <w:rFonts w:ascii="Arial" w:hAnsi="Arial" w:cs="Arial"/>
          <w:color w:val="800080"/>
          <w:sz w:val="28"/>
          <w:szCs w:val="28"/>
        </w:rPr>
        <w:t>–</w:t>
      </w:r>
      <w:r w:rsidR="0013045C" w:rsidRPr="00F02641">
        <w:rPr>
          <w:rFonts w:ascii="Arial" w:hAnsi="Arial" w:cs="Arial"/>
          <w:color w:val="800080"/>
          <w:sz w:val="28"/>
          <w:szCs w:val="28"/>
        </w:rPr>
        <w:t xml:space="preserve"> </w:t>
      </w:r>
      <w:r w:rsidR="00546B94" w:rsidRPr="00F02641">
        <w:rPr>
          <w:rFonts w:ascii="Arial" w:hAnsi="Arial" w:cs="Arial"/>
          <w:color w:val="800080"/>
          <w:sz w:val="28"/>
          <w:szCs w:val="28"/>
        </w:rPr>
        <w:t>се</w:t>
      </w:r>
      <w:r w:rsidR="00C972E1" w:rsidRPr="00F02641">
        <w:rPr>
          <w:rFonts w:ascii="Arial" w:hAnsi="Arial" w:cs="Arial"/>
          <w:color w:val="800080"/>
          <w:sz w:val="28"/>
          <w:szCs w:val="28"/>
        </w:rPr>
        <w:t>н</w:t>
      </w:r>
      <w:r w:rsidR="00546B94" w:rsidRPr="00F02641">
        <w:rPr>
          <w:rFonts w:ascii="Arial" w:hAnsi="Arial" w:cs="Arial"/>
          <w:color w:val="800080"/>
          <w:sz w:val="28"/>
          <w:szCs w:val="28"/>
        </w:rPr>
        <w:t>тябрь</w:t>
      </w:r>
      <w:r w:rsidR="00156619" w:rsidRPr="00F02641">
        <w:rPr>
          <w:rFonts w:ascii="Arial" w:hAnsi="Arial" w:cs="Arial"/>
          <w:color w:val="800080"/>
          <w:sz w:val="28"/>
          <w:szCs w:val="28"/>
        </w:rPr>
        <w:t xml:space="preserve"> </w:t>
      </w:r>
      <w:r w:rsidR="00946BFE" w:rsidRPr="00F02641">
        <w:rPr>
          <w:rFonts w:ascii="Arial" w:hAnsi="Arial" w:cs="Arial"/>
          <w:color w:val="800080"/>
          <w:sz w:val="28"/>
          <w:szCs w:val="28"/>
        </w:rPr>
        <w:t>202</w:t>
      </w:r>
      <w:r w:rsidR="006E1F81" w:rsidRPr="00F02641">
        <w:rPr>
          <w:rFonts w:ascii="Arial" w:hAnsi="Arial" w:cs="Arial"/>
          <w:color w:val="800080"/>
          <w:sz w:val="28"/>
          <w:szCs w:val="28"/>
        </w:rPr>
        <w:t>3</w:t>
      </w:r>
      <w:r w:rsidRPr="00F02641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4"/>
        <w:gridCol w:w="3714"/>
      </w:tblGrid>
      <w:tr w:rsidR="00293EEB" w:rsidRPr="00F02641" w14:paraId="1E993679" w14:textId="77777777" w:rsidTr="001438CC">
        <w:trPr>
          <w:trHeight w:val="813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A506B6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506B6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7F581CAB" w14:textId="77777777" w:rsidR="00293EEB" w:rsidRPr="00A506B6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506B6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250BE16" w14:textId="6B44788A" w:rsidR="00293EEB" w:rsidRPr="00E766C4" w:rsidRDefault="00293EEB" w:rsidP="00D5749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766C4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93EEB" w:rsidRPr="00F02641" w14:paraId="7970D474" w14:textId="77777777" w:rsidTr="00F728BA">
        <w:tc>
          <w:tcPr>
            <w:tcW w:w="10632" w:type="dxa"/>
            <w:gridSpan w:val="3"/>
            <w:shd w:val="clear" w:color="auto" w:fill="9BBB59" w:themeFill="accent3"/>
          </w:tcPr>
          <w:p w14:paraId="76CB89C2" w14:textId="37D797FD" w:rsidR="00293EEB" w:rsidRPr="00E766C4" w:rsidRDefault="00F728BA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b/>
                <w:sz w:val="20"/>
                <w:szCs w:val="20"/>
              </w:rPr>
              <w:t xml:space="preserve">А Н Т И К </w:t>
            </w:r>
            <w:proofErr w:type="gramStart"/>
            <w:r w:rsidRPr="00E766C4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End"/>
            <w:r w:rsidRPr="00E766C4">
              <w:rPr>
                <w:rFonts w:ascii="Arial" w:hAnsi="Arial" w:cs="Arial"/>
                <w:b/>
                <w:sz w:val="20"/>
                <w:szCs w:val="20"/>
              </w:rPr>
              <w:t xml:space="preserve"> И З И С Н Ы Е   М Е Р Ы –</w:t>
            </w:r>
            <w:r w:rsidR="00FB462D" w:rsidRPr="00E766C4"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</w:tr>
      <w:tr w:rsidR="000314D6" w:rsidRPr="00F02641" w14:paraId="3D4FE1DF" w14:textId="77777777" w:rsidTr="00F728BA">
        <w:trPr>
          <w:trHeight w:val="1685"/>
        </w:trPr>
        <w:tc>
          <w:tcPr>
            <w:tcW w:w="2834" w:type="dxa"/>
            <w:shd w:val="clear" w:color="auto" w:fill="auto"/>
          </w:tcPr>
          <w:p w14:paraId="78936571" w14:textId="0B33726D" w:rsidR="000314D6" w:rsidRPr="00F02641" w:rsidRDefault="00FB462D" w:rsidP="009A24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green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Поддержка работников</w:t>
            </w:r>
          </w:p>
        </w:tc>
        <w:tc>
          <w:tcPr>
            <w:tcW w:w="4084" w:type="dxa"/>
            <w:shd w:val="clear" w:color="auto" w:fill="EAF1DD" w:themeFill="accent3" w:themeFillTint="33"/>
          </w:tcPr>
          <w:p w14:paraId="3D5BA29C" w14:textId="126F9F1E" w:rsidR="00D21781" w:rsidRPr="00F02641" w:rsidRDefault="00163D5F" w:rsidP="009A24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Ограничена возможность расторгнуть срочный трудовой договор, срок кото</w:t>
            </w:r>
            <w:r w:rsidR="00A50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рого истек в период военной службы ра</w:t>
            </w:r>
            <w:r w:rsidR="00A50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ботника (мобилизованного, контракт</w:t>
            </w:r>
            <w:r w:rsidR="00A50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ника, добровольца)</w:t>
            </w:r>
          </w:p>
        </w:tc>
        <w:tc>
          <w:tcPr>
            <w:tcW w:w="3714" w:type="dxa"/>
            <w:shd w:val="clear" w:color="auto" w:fill="auto"/>
          </w:tcPr>
          <w:p w14:paraId="2CC05B71" w14:textId="4526F0A4" w:rsidR="00FB462D" w:rsidRPr="00E766C4" w:rsidRDefault="00FB462D" w:rsidP="009A24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E766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ежедневно обновляется</w:t>
            </w:r>
            <w:r w:rsidR="00FD4703" w:rsidRPr="00E766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766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r w:rsidR="0078012D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576FC" w:rsidRPr="00E766C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576FC" w:rsidRPr="00E766C4">
              <w:rPr>
                <w:rFonts w:ascii="Arial" w:hAnsi="Arial" w:cs="Arial"/>
                <w:sz w:val="20"/>
                <w:szCs w:val="20"/>
              </w:rPr>
              <w:instrText xml:space="preserve"> HYPERLINK "https://login.consultant.ru/link/?req=doc&amp;base=LAW&amp;n=427765&amp;dst=100580&amp;date=17.10.2023" </w:instrText>
            </w:r>
            <w:r w:rsidR="007576FC" w:rsidRPr="00E766C4">
              <w:rPr>
                <w:rFonts w:ascii="Arial" w:hAnsi="Arial" w:cs="Arial"/>
                <w:sz w:val="20"/>
                <w:szCs w:val="20"/>
              </w:rPr>
            </w:r>
            <w:r w:rsidR="007576FC" w:rsidRPr="00E766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8012D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Обзор</w:t>
            </w:r>
            <w:r w:rsidR="002E55AD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е</w:t>
            </w:r>
            <w:r w:rsidR="0078012D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: </w:t>
            </w:r>
            <w:r w:rsidR="00F02641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«</w:t>
            </w:r>
            <w:r w:rsidR="0078012D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Частичная мобилизация: обзор важных ново</w:t>
            </w:r>
            <w:r w:rsidR="00A506B6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78012D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стей для бизнеса и учреждений</w:t>
            </w:r>
            <w:r w:rsidR="00F02641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»</w:t>
            </w:r>
            <w:r w:rsidR="007576FC" w:rsidRPr="00E766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D4703" w:rsidRPr="00E766C4">
              <w:rPr>
                <w:rFonts w:ascii="Arial" w:hAnsi="Arial" w:cs="Arial"/>
                <w:sz w:val="20"/>
                <w:szCs w:val="20"/>
              </w:rPr>
              <w:t>.</w:t>
            </w:r>
            <w:r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8FF251" w14:textId="10F51969" w:rsidR="0078012D" w:rsidRPr="00E766C4" w:rsidRDefault="002E55AD" w:rsidP="009A24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766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отражены в</w:t>
            </w:r>
            <w:r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</w:t>
              </w:r>
              <w:r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 делать кадровику орга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низации в связи с частичной моби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лизацией либо в случае, если ра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ботник стал добровольцем или кон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8012D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трактником</w:t>
              </w:r>
            </w:hyperlink>
            <w:r w:rsidR="0078012D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5B23" w:rsidRPr="00F02641" w14:paraId="641BB2D5" w14:textId="77777777" w:rsidTr="007F652A">
        <w:tc>
          <w:tcPr>
            <w:tcW w:w="10632" w:type="dxa"/>
            <w:gridSpan w:val="3"/>
            <w:shd w:val="clear" w:color="auto" w:fill="ED7D31"/>
          </w:tcPr>
          <w:p w14:paraId="44BB64ED" w14:textId="77777777" w:rsidR="00815B23" w:rsidRPr="00E766C4" w:rsidRDefault="00815B23" w:rsidP="007F652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E766C4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 труда и отдыха</w:t>
            </w:r>
          </w:p>
        </w:tc>
      </w:tr>
      <w:tr w:rsidR="00815B23" w:rsidRPr="00F02641" w14:paraId="27971325" w14:textId="77777777" w:rsidTr="007F652A">
        <w:trPr>
          <w:trHeight w:val="957"/>
        </w:trPr>
        <w:tc>
          <w:tcPr>
            <w:tcW w:w="2834" w:type="dxa"/>
            <w:shd w:val="clear" w:color="auto" w:fill="auto"/>
          </w:tcPr>
          <w:p w14:paraId="2DD4CC88" w14:textId="77777777" w:rsidR="00FA2BEA" w:rsidRPr="00F02641" w:rsidRDefault="00815B23" w:rsidP="0051083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Выходные дни </w:t>
            </w:r>
          </w:p>
          <w:p w14:paraId="15A8944F" w14:textId="6FD00132" w:rsidR="00815B23" w:rsidRPr="00F02641" w:rsidRDefault="00815B23" w:rsidP="005108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2024 г</w:t>
            </w:r>
            <w:r w:rsidR="00FA2BEA"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7F4E68FF" w14:textId="77777777" w:rsidR="00815B23" w:rsidRPr="00F02641" w:rsidRDefault="00815B23" w:rsidP="007F652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4084" w:type="dxa"/>
            <w:shd w:val="clear" w:color="auto" w:fill="auto"/>
          </w:tcPr>
          <w:p w14:paraId="7E1EF7B8" w14:textId="36E5D746" w:rsidR="00815B23" w:rsidRPr="00F02641" w:rsidRDefault="00815B23" w:rsidP="00F0264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Правительство РФ приняло решение о переносе выходных дней в 2024 г</w:t>
            </w:r>
            <w:r w:rsidR="00F02641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14" w:type="dxa"/>
            <w:shd w:val="clear" w:color="auto" w:fill="auto"/>
          </w:tcPr>
          <w:p w14:paraId="05123C11" w14:textId="1A8F2009" w:rsidR="00815B23" w:rsidRPr="00E766C4" w:rsidRDefault="00815B23" w:rsidP="007F652A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10" w:history="1">
              <w:r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переносятся выходные дни, совпавшие с праздничными днями</w:t>
              </w:r>
            </w:hyperlink>
          </w:p>
        </w:tc>
      </w:tr>
      <w:tr w:rsidR="007844B3" w:rsidRPr="00F02641" w14:paraId="393C4223" w14:textId="77777777" w:rsidTr="008A5E92">
        <w:tc>
          <w:tcPr>
            <w:tcW w:w="10632" w:type="dxa"/>
            <w:gridSpan w:val="3"/>
            <w:shd w:val="clear" w:color="auto" w:fill="ED7D31"/>
          </w:tcPr>
          <w:p w14:paraId="72476D62" w14:textId="2152E50C" w:rsidR="007844B3" w:rsidRPr="00E766C4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E766C4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AF2696" w:rsidRPr="00F02641" w14:paraId="4C6B1947" w14:textId="77777777" w:rsidTr="00A506B6">
        <w:trPr>
          <w:trHeight w:val="2401"/>
        </w:trPr>
        <w:tc>
          <w:tcPr>
            <w:tcW w:w="2834" w:type="dxa"/>
            <w:shd w:val="clear" w:color="auto" w:fill="auto"/>
          </w:tcPr>
          <w:p w14:paraId="52AE93FA" w14:textId="3CD128F7" w:rsidR="00AF2696" w:rsidRPr="00F02641" w:rsidRDefault="00AF2696" w:rsidP="00A506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gramStart"/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СИЗ</w:t>
            </w:r>
            <w:proofErr w:type="gramEnd"/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смывающие средства</w:t>
            </w:r>
          </w:p>
        </w:tc>
        <w:tc>
          <w:tcPr>
            <w:tcW w:w="4084" w:type="dxa"/>
            <w:shd w:val="clear" w:color="auto" w:fill="auto"/>
          </w:tcPr>
          <w:p w14:paraId="6F7AD20E" w14:textId="2226E5D9" w:rsidR="00AF2696" w:rsidRPr="00F02641" w:rsidRDefault="00AD79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Введены новые п</w:t>
            </w:r>
            <w:r w:rsidR="00AF2696" w:rsidRPr="00F02641">
              <w:rPr>
                <w:rFonts w:ascii="Arial" w:hAnsi="Arial" w:cs="Arial"/>
                <w:sz w:val="20"/>
                <w:szCs w:val="20"/>
              </w:rPr>
              <w:t xml:space="preserve">равила обеспечения работников средствами индивидуальной защиты и смывающими средствами. </w:t>
            </w:r>
            <w:r w:rsidR="007E4C31" w:rsidRPr="00F02641">
              <w:rPr>
                <w:rFonts w:ascii="Arial" w:hAnsi="Arial" w:cs="Arial"/>
                <w:sz w:val="20"/>
                <w:szCs w:val="20"/>
              </w:rPr>
              <w:t>В частности, теперь применяются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е</w:t>
            </w:r>
            <w:r w:rsidR="00AF2696" w:rsidRPr="00F02641">
              <w:rPr>
                <w:rFonts w:ascii="Arial" w:hAnsi="Arial" w:cs="Arial"/>
                <w:sz w:val="20"/>
                <w:szCs w:val="20"/>
              </w:rPr>
              <w:t xml:space="preserve">диные типовые нормы выдачи работникам </w:t>
            </w:r>
            <w:r w:rsidR="005B3BC9" w:rsidRPr="00F02641">
              <w:rPr>
                <w:rFonts w:ascii="Arial" w:hAnsi="Arial" w:cs="Arial"/>
                <w:sz w:val="20"/>
                <w:szCs w:val="20"/>
              </w:rPr>
              <w:t>ука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="005B3BC9" w:rsidRPr="00F02641">
              <w:rPr>
                <w:rFonts w:ascii="Arial" w:hAnsi="Arial" w:cs="Arial"/>
                <w:sz w:val="20"/>
                <w:szCs w:val="20"/>
              </w:rPr>
              <w:t xml:space="preserve">занных </w:t>
            </w:r>
            <w:r w:rsidR="00AF2696" w:rsidRPr="00F02641">
              <w:rPr>
                <w:rFonts w:ascii="Arial" w:hAnsi="Arial" w:cs="Arial"/>
                <w:sz w:val="20"/>
                <w:szCs w:val="20"/>
              </w:rPr>
              <w:t xml:space="preserve">средств. </w:t>
            </w:r>
          </w:p>
          <w:p w14:paraId="28F5720B" w14:textId="75C9122E" w:rsidR="00AF2696" w:rsidRPr="00F02641" w:rsidRDefault="00AF269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 xml:space="preserve">Новые </w:t>
            </w:r>
            <w:proofErr w:type="gramStart"/>
            <w:r w:rsidR="00AD79E0">
              <w:rPr>
                <w:rFonts w:ascii="Arial" w:hAnsi="Arial" w:cs="Arial"/>
                <w:sz w:val="20"/>
                <w:szCs w:val="20"/>
              </w:rPr>
              <w:t>п</w:t>
            </w:r>
            <w:r w:rsidRPr="00F02641">
              <w:rPr>
                <w:rFonts w:ascii="Arial" w:hAnsi="Arial" w:cs="Arial"/>
                <w:sz w:val="20"/>
                <w:szCs w:val="20"/>
              </w:rPr>
              <w:t>равила</w:t>
            </w:r>
            <w:proofErr w:type="gramEnd"/>
            <w:r w:rsidRPr="00F02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9E0">
              <w:rPr>
                <w:rFonts w:ascii="Arial" w:hAnsi="Arial" w:cs="Arial"/>
                <w:sz w:val="20"/>
                <w:szCs w:val="20"/>
              </w:rPr>
              <w:t>и е</w:t>
            </w:r>
            <w:r w:rsidR="007E4C31" w:rsidRPr="00F02641">
              <w:rPr>
                <w:rFonts w:ascii="Arial" w:hAnsi="Arial" w:cs="Arial"/>
                <w:sz w:val="20"/>
                <w:szCs w:val="20"/>
              </w:rPr>
              <w:t xml:space="preserve">диные типовые нормы </w:t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будут действовать до </w:t>
            </w: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сентября 2029 г</w:t>
            </w:r>
            <w:r w:rsidR="005B3BC9"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0E6FCC6B" w14:textId="3C51A809" w:rsidR="00AF2696" w:rsidRPr="00F02641" w:rsidRDefault="00741D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 xml:space="preserve">Прежние </w:t>
            </w:r>
            <w:r w:rsidR="00AD79E0">
              <w:rPr>
                <w:rFonts w:ascii="Arial" w:hAnsi="Arial" w:cs="Arial"/>
                <w:sz w:val="20"/>
                <w:szCs w:val="20"/>
              </w:rPr>
              <w:t>т</w:t>
            </w:r>
            <w:r w:rsidR="00AF2696" w:rsidRPr="00F02641">
              <w:rPr>
                <w:rFonts w:ascii="Arial" w:hAnsi="Arial" w:cs="Arial"/>
                <w:sz w:val="20"/>
                <w:szCs w:val="20"/>
              </w:rPr>
              <w:t>иповые нормы</w:t>
            </w:r>
            <w:r w:rsidR="000611CD" w:rsidRPr="00F02641">
              <w:rPr>
                <w:rFonts w:ascii="Arial" w:hAnsi="Arial" w:cs="Arial"/>
                <w:sz w:val="20"/>
                <w:szCs w:val="20"/>
              </w:rPr>
              <w:t xml:space="preserve"> для</w:t>
            </w:r>
            <w:r w:rsidR="00AF2696" w:rsidRPr="00F02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1CD" w:rsidRPr="00F02641">
              <w:rPr>
                <w:rFonts w:ascii="Arial" w:hAnsi="Arial" w:cs="Arial"/>
                <w:sz w:val="20"/>
                <w:szCs w:val="20"/>
              </w:rPr>
              <w:t>большин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="000611CD" w:rsidRPr="00F02641">
              <w:rPr>
                <w:rFonts w:ascii="Arial" w:hAnsi="Arial" w:cs="Arial"/>
                <w:sz w:val="20"/>
                <w:szCs w:val="20"/>
              </w:rPr>
              <w:t xml:space="preserve">ства работников </w:t>
            </w:r>
            <w:r w:rsidR="00AF2696" w:rsidRPr="00F02641">
              <w:rPr>
                <w:rFonts w:ascii="Arial" w:hAnsi="Arial" w:cs="Arial"/>
                <w:sz w:val="20"/>
                <w:szCs w:val="20"/>
              </w:rPr>
              <w:t xml:space="preserve">можно применять </w:t>
            </w:r>
            <w:r w:rsidR="000611CD" w:rsidRPr="00F02641">
              <w:rPr>
                <w:rFonts w:ascii="Arial" w:hAnsi="Arial" w:cs="Arial"/>
                <w:sz w:val="20"/>
                <w:szCs w:val="20"/>
              </w:rPr>
              <w:t xml:space="preserve">только </w:t>
            </w:r>
            <w:r w:rsidR="00353B30" w:rsidRPr="00F02641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353B30"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31 декабря 2024 г</w:t>
            </w:r>
            <w:r w:rsidR="005B3BC9"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</w:p>
        </w:tc>
        <w:tc>
          <w:tcPr>
            <w:tcW w:w="3714" w:type="dxa"/>
            <w:shd w:val="clear" w:color="auto" w:fill="auto"/>
          </w:tcPr>
          <w:p w14:paraId="722D544E" w14:textId="77777777" w:rsidR="007307D9" w:rsidRPr="00E766C4" w:rsidRDefault="00AF2696" w:rsidP="001438C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307D9" w:rsidRPr="00E766C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68C9CC" w14:textId="1E3AF923" w:rsidR="007307D9" w:rsidRPr="00E766C4" w:rsidRDefault="007576FC" w:rsidP="001438C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1" w:history="1">
              <w:r w:rsidR="00AF269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7307D9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AF269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Общие обязанности работодателя по охране труда</w:t>
              </w:r>
            </w:hyperlink>
            <w:r w:rsidR="007307D9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D96F136" w14:textId="3D0D0591" w:rsidR="007307D9" w:rsidRPr="00E766C4" w:rsidRDefault="007576FC" w:rsidP="001438C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2" w:history="1">
              <w:r w:rsidR="007307D9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обеспе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307D9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чить работников </w:t>
              </w:r>
              <w:proofErr w:type="gramStart"/>
              <w:r w:rsidR="007307D9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СИЗ</w:t>
              </w:r>
              <w:proofErr w:type="gramEnd"/>
              <w:r w:rsidR="007307D9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смываю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307D9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щими средствами</w:t>
              </w:r>
            </w:hyperlink>
            <w:r w:rsidR="007307D9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2933F78D" w14:textId="53E5B1D4" w:rsidR="00AF2696" w:rsidRPr="00E766C4" w:rsidRDefault="00AF2696" w:rsidP="009A24C0">
            <w:pPr>
              <w:autoSpaceDE w:val="0"/>
              <w:autoSpaceDN w:val="0"/>
              <w:adjustRightInd w:val="0"/>
              <w:spacing w:before="120" w:after="120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proofErr w:type="gramStart"/>
            <w:r w:rsidRPr="00E766C4">
              <w:rPr>
                <w:rFonts w:ascii="Arial" w:hAnsi="Arial" w:cs="Arial"/>
                <w:sz w:val="20"/>
                <w:szCs w:val="20"/>
              </w:rPr>
              <w:t>Подготовлен</w:t>
            </w:r>
            <w:r w:rsidR="002F3E59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2F3E59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</w:t>
              </w:r>
              <w:r w:rsidR="0090520C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Положения о порядке обеспечения работников СИЗ</w:t>
              </w:r>
              <w:proofErr w:type="gramEnd"/>
              <w:r w:rsidR="0090520C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смывающими средствами</w:t>
              </w:r>
            </w:hyperlink>
            <w:r w:rsidR="0090520C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01DC3E" w14:textId="4D9A080F" w:rsidR="00AF2696" w:rsidRPr="00E766C4" w:rsidRDefault="00AF2696" w:rsidP="009A24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2BE" w:rsidRPr="00F02641" w14:paraId="229E2A8F" w14:textId="77777777" w:rsidTr="005F5C12">
        <w:tc>
          <w:tcPr>
            <w:tcW w:w="2834" w:type="dxa"/>
            <w:shd w:val="clear" w:color="auto" w:fill="auto"/>
          </w:tcPr>
          <w:p w14:paraId="3D376C9A" w14:textId="0FAF2841" w:rsidR="00AC02BE" w:rsidRPr="00F02641" w:rsidRDefault="00280EE1" w:rsidP="009A24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B00A39"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пецоценк</w:t>
            </w: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proofErr w:type="spellEnd"/>
            <w:r w:rsidR="00AC02BE"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условий труда</w:t>
            </w:r>
          </w:p>
        </w:tc>
        <w:tc>
          <w:tcPr>
            <w:tcW w:w="4084" w:type="dxa"/>
            <w:shd w:val="clear" w:color="auto" w:fill="auto"/>
          </w:tcPr>
          <w:p w14:paraId="726E1188" w14:textId="77777777" w:rsidR="001312DA" w:rsidRPr="00F02641" w:rsidRDefault="001312DA" w:rsidP="009A24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В Закон о специальной оценке условий труда внесены уточнения, в частности:</w:t>
            </w:r>
          </w:p>
          <w:p w14:paraId="78902017" w14:textId="580B4340" w:rsidR="00D85D98" w:rsidRPr="00F02641" w:rsidRDefault="00280EE1" w:rsidP="00D85D98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 xml:space="preserve">закреплено, что </w:t>
            </w:r>
            <w:r w:rsidR="00D85D98" w:rsidRPr="00F02641">
              <w:rPr>
                <w:rFonts w:ascii="Arial" w:hAnsi="Arial" w:cs="Arial"/>
                <w:sz w:val="20"/>
                <w:szCs w:val="20"/>
              </w:rPr>
              <w:t>для отдельных ви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="00D85D98" w:rsidRPr="00F02641">
              <w:rPr>
                <w:rFonts w:ascii="Arial" w:hAnsi="Arial" w:cs="Arial"/>
                <w:sz w:val="20"/>
                <w:szCs w:val="20"/>
              </w:rPr>
              <w:t xml:space="preserve">дов деятельности и в определенных случаях </w:t>
            </w:r>
            <w:proofErr w:type="spellStart"/>
            <w:r w:rsidR="00D85D98" w:rsidRPr="00F02641">
              <w:rPr>
                <w:rFonts w:ascii="Arial" w:hAnsi="Arial" w:cs="Arial"/>
                <w:sz w:val="20"/>
                <w:szCs w:val="20"/>
              </w:rPr>
              <w:t>спецоценка</w:t>
            </w:r>
            <w:proofErr w:type="spellEnd"/>
            <w:r w:rsidR="00D85D98" w:rsidRPr="00F02641">
              <w:rPr>
                <w:rFonts w:ascii="Arial" w:hAnsi="Arial" w:cs="Arial"/>
                <w:sz w:val="20"/>
                <w:szCs w:val="20"/>
              </w:rPr>
              <w:t xml:space="preserve"> проводится с учетом утвержденных особенностей для соответствующих рабочих мест, включая определенные </w:t>
            </w:r>
            <w:r w:rsidR="005E643A" w:rsidRPr="00F02641">
              <w:rPr>
                <w:rFonts w:ascii="Arial" w:hAnsi="Arial" w:cs="Arial"/>
                <w:sz w:val="20"/>
                <w:szCs w:val="20"/>
              </w:rPr>
              <w:t xml:space="preserve">в них </w:t>
            </w:r>
            <w:r w:rsidR="00D85D98" w:rsidRPr="00F02641">
              <w:rPr>
                <w:rFonts w:ascii="Arial" w:hAnsi="Arial" w:cs="Arial"/>
                <w:sz w:val="20"/>
                <w:szCs w:val="20"/>
              </w:rPr>
              <w:t>вред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="00D85D98" w:rsidRPr="00F02641">
              <w:rPr>
                <w:rFonts w:ascii="Arial" w:hAnsi="Arial" w:cs="Arial"/>
                <w:sz w:val="20"/>
                <w:szCs w:val="20"/>
              </w:rPr>
              <w:t>ные и (или) опасные факторы;</w:t>
            </w:r>
          </w:p>
          <w:p w14:paraId="1727AC43" w14:textId="4DD060FA" w:rsidR="001842EE" w:rsidRPr="00F02641" w:rsidRDefault="00C970D7" w:rsidP="00D85D98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разрешено составлять отчет о прове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дении </w:t>
            </w:r>
            <w:proofErr w:type="spellStart"/>
            <w:r w:rsidRPr="00F02641">
              <w:rPr>
                <w:rFonts w:ascii="Arial" w:hAnsi="Arial" w:cs="Arial"/>
                <w:sz w:val="20"/>
                <w:szCs w:val="20"/>
              </w:rPr>
              <w:t>спецоценки</w:t>
            </w:r>
            <w:proofErr w:type="spellEnd"/>
            <w:r w:rsidRPr="00F02641">
              <w:rPr>
                <w:rFonts w:ascii="Arial" w:hAnsi="Arial" w:cs="Arial"/>
                <w:sz w:val="20"/>
                <w:szCs w:val="20"/>
              </w:rPr>
              <w:t xml:space="preserve"> в форме электронного документа, подписан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ного усиленной электронной подпи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сью (квалифицированной или неква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лифицированной)</w:t>
            </w:r>
          </w:p>
        </w:tc>
        <w:tc>
          <w:tcPr>
            <w:tcW w:w="3714" w:type="dxa"/>
            <w:shd w:val="clear" w:color="auto" w:fill="auto"/>
          </w:tcPr>
          <w:p w14:paraId="6808547D" w14:textId="0F553AA5" w:rsidR="00AC02BE" w:rsidRPr="00E766C4" w:rsidRDefault="00B5347C" w:rsidP="00B202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14" w:history="1">
              <w:r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Проведение СОУТ</w:t>
              </w:r>
            </w:hyperlink>
          </w:p>
        </w:tc>
      </w:tr>
      <w:tr w:rsidR="00280EE1" w:rsidRPr="00F02641" w14:paraId="533CD830" w14:textId="77777777" w:rsidTr="007F652A">
        <w:trPr>
          <w:trHeight w:val="2401"/>
        </w:trPr>
        <w:tc>
          <w:tcPr>
            <w:tcW w:w="2834" w:type="dxa"/>
            <w:shd w:val="clear" w:color="auto" w:fill="auto"/>
          </w:tcPr>
          <w:p w14:paraId="16EB7512" w14:textId="77777777" w:rsidR="00280EE1" w:rsidRPr="00F02641" w:rsidRDefault="00280EE1" w:rsidP="007F652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Извещение о несчастном случае</w:t>
            </w:r>
          </w:p>
        </w:tc>
        <w:tc>
          <w:tcPr>
            <w:tcW w:w="4084" w:type="dxa"/>
            <w:shd w:val="clear" w:color="auto" w:fill="auto"/>
          </w:tcPr>
          <w:p w14:paraId="61F6E49E" w14:textId="428F9076" w:rsidR="00280EE1" w:rsidRPr="00F02641" w:rsidRDefault="00280EE1" w:rsidP="005B0A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Соц</w:t>
            </w:r>
            <w:r w:rsidR="00AD79E0">
              <w:rPr>
                <w:rFonts w:ascii="Arial" w:hAnsi="Arial" w:cs="Arial"/>
                <w:sz w:val="20"/>
                <w:szCs w:val="20"/>
              </w:rPr>
              <w:t>иальный фонд России подготовил м</w:t>
            </w:r>
            <w:r w:rsidRPr="00F02641">
              <w:rPr>
                <w:rFonts w:ascii="Arial" w:hAnsi="Arial" w:cs="Arial"/>
                <w:sz w:val="20"/>
                <w:szCs w:val="20"/>
              </w:rPr>
              <w:t>етодические рекомендации о порядке участия его представителей в расследо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вании несчастных случаев и профзабо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леваний. </w:t>
            </w:r>
          </w:p>
          <w:p w14:paraId="57AD5A43" w14:textId="18A5C587" w:rsidR="00280EE1" w:rsidRPr="00F02641" w:rsidRDefault="00280EE1" w:rsidP="005B0A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В этом документе, в частности</w:t>
            </w:r>
            <w:r w:rsidR="00AD79E0">
              <w:rPr>
                <w:rFonts w:ascii="Arial" w:hAnsi="Arial" w:cs="Arial"/>
                <w:sz w:val="20"/>
                <w:szCs w:val="20"/>
              </w:rPr>
              <w:t>,</w:t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 рекомен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дована форма извещения о легком несчастном случае на производстве </w:t>
            </w:r>
          </w:p>
        </w:tc>
        <w:tc>
          <w:tcPr>
            <w:tcW w:w="3714" w:type="dxa"/>
            <w:shd w:val="clear" w:color="auto" w:fill="auto"/>
          </w:tcPr>
          <w:p w14:paraId="1EE3DD26" w14:textId="77777777" w:rsidR="00D57EC3" w:rsidRPr="00E766C4" w:rsidRDefault="00D57EC3" w:rsidP="001438C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Изменения учтены:</w:t>
            </w:r>
          </w:p>
          <w:p w14:paraId="0D8D6FF3" w14:textId="4F5752A0" w:rsidR="00D57EC3" w:rsidRPr="00E766C4" w:rsidRDefault="007576FC" w:rsidP="001438C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5" w:history="1">
              <w:r w:rsidR="00D57EC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расследо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57EC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и оформить несчастные случаи на производстве</w:t>
              </w:r>
            </w:hyperlink>
            <w:r w:rsidR="00D57EC3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382225C0" w14:textId="3E8C8B60" w:rsidR="00D57EC3" w:rsidRPr="00E766C4" w:rsidRDefault="007576FC" w:rsidP="001438C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57EC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СФР участ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57EC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вует в расследовании несчастных случаев на произ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57EC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водстве</w:t>
              </w:r>
            </w:hyperlink>
            <w:r w:rsidR="00D57EC3" w:rsidRPr="00E766C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6CA684" w14:textId="0CD0570F" w:rsidR="00280EE1" w:rsidRPr="00E766C4" w:rsidRDefault="00280EE1" w:rsidP="000A22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 xml:space="preserve">Подготовлен образец заполнения </w:t>
            </w:r>
            <w:hyperlink r:id="rId17" w:history="1">
              <w:r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Формы: Извещение о легком несчастном случае на производстве (по рекомендуемой форме) </w:t>
              </w:r>
            </w:hyperlink>
            <w:r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</w:tc>
      </w:tr>
      <w:tr w:rsidR="006403AD" w:rsidRPr="00F02641" w14:paraId="2BFD71B9" w14:textId="77777777" w:rsidTr="008A5E92">
        <w:tc>
          <w:tcPr>
            <w:tcW w:w="10632" w:type="dxa"/>
            <w:gridSpan w:val="3"/>
            <w:shd w:val="clear" w:color="auto" w:fill="ED7D31"/>
          </w:tcPr>
          <w:p w14:paraId="7BA60AE8" w14:textId="544D685D" w:rsidR="006403AD" w:rsidRPr="00E766C4" w:rsidRDefault="00E741F2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E766C4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Воинский учет</w:t>
            </w:r>
          </w:p>
        </w:tc>
      </w:tr>
      <w:tr w:rsidR="006006A5" w:rsidRPr="00F02641" w14:paraId="2AE2D530" w14:textId="77777777" w:rsidTr="005F5C12">
        <w:tc>
          <w:tcPr>
            <w:tcW w:w="2834" w:type="dxa"/>
            <w:shd w:val="clear" w:color="auto" w:fill="auto"/>
          </w:tcPr>
          <w:p w14:paraId="146BEA58" w14:textId="5F580EFD" w:rsidR="006006A5" w:rsidRPr="00F02641" w:rsidRDefault="003A28B4" w:rsidP="009A24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Призывной возраст</w:t>
            </w:r>
          </w:p>
        </w:tc>
        <w:tc>
          <w:tcPr>
            <w:tcW w:w="4084" w:type="dxa"/>
            <w:shd w:val="clear" w:color="auto" w:fill="auto"/>
          </w:tcPr>
          <w:p w14:paraId="0B09F4A9" w14:textId="3D874D06" w:rsidR="006006A5" w:rsidRPr="00F02641" w:rsidRDefault="003A28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2024 г</w:t>
            </w:r>
            <w:r w:rsidR="005B3BC9"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 призывной возраст – </w:t>
            </w:r>
            <w:r w:rsidR="00B67323" w:rsidRPr="00F02641">
              <w:rPr>
                <w:rFonts w:ascii="Arial" w:hAnsi="Arial" w:cs="Arial"/>
                <w:sz w:val="20"/>
                <w:szCs w:val="20"/>
              </w:rPr>
              <w:t>от</w:t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 18 до 30 лет</w:t>
            </w:r>
          </w:p>
        </w:tc>
        <w:tc>
          <w:tcPr>
            <w:tcW w:w="3714" w:type="dxa"/>
            <w:shd w:val="clear" w:color="auto" w:fill="auto"/>
          </w:tcPr>
          <w:p w14:paraId="793B72C8" w14:textId="77777777" w:rsidR="006006A5" w:rsidRPr="00E766C4" w:rsidRDefault="00B67323" w:rsidP="005636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Изменения отражены:</w:t>
            </w:r>
          </w:p>
          <w:p w14:paraId="0FF2FABC" w14:textId="734932E8" w:rsidR="00B67323" w:rsidRPr="00E766C4" w:rsidRDefault="00DD33E9" w:rsidP="0056365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history="1">
              <w:r w:rsidR="00B6732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732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Воинский учет в органи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732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зации</w:t>
              </w:r>
            </w:hyperlink>
            <w:r w:rsidR="00B67323" w:rsidRPr="00E766C4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7FB9DD6" w14:textId="3B4B3023" w:rsidR="00B67323" w:rsidRPr="00E766C4" w:rsidRDefault="00DD33E9" w:rsidP="00563652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67323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Ведение воинского учета</w:t>
              </w:r>
            </w:hyperlink>
          </w:p>
        </w:tc>
      </w:tr>
      <w:tr w:rsidR="004D2B20" w:rsidRPr="00F02641" w14:paraId="17D99F8F" w14:textId="77777777" w:rsidTr="00A506B6">
        <w:tc>
          <w:tcPr>
            <w:tcW w:w="2834" w:type="dxa"/>
            <w:shd w:val="clear" w:color="auto" w:fill="auto"/>
          </w:tcPr>
          <w:p w14:paraId="4F96012C" w14:textId="77777777" w:rsidR="004D2B20" w:rsidRPr="00F02641" w:rsidRDefault="004D2B20" w:rsidP="007F652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4084" w:type="dxa"/>
            <w:shd w:val="clear" w:color="auto" w:fill="auto"/>
          </w:tcPr>
          <w:p w14:paraId="48B7CB74" w14:textId="2A978A89" w:rsidR="004D2B20" w:rsidRPr="00F02641" w:rsidRDefault="004D2B20" w:rsidP="007F652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Скорректирован порядок ведения воин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ского учета, в частности</w:t>
            </w:r>
            <w:r w:rsidR="00AD79E0">
              <w:rPr>
                <w:rFonts w:ascii="Arial" w:hAnsi="Arial" w:cs="Arial"/>
                <w:sz w:val="20"/>
                <w:szCs w:val="20"/>
              </w:rPr>
              <w:t>,</w:t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 внесены содер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жательные изменения в форму для направления сведений о гражданах, подлежащих воинскому учету, при при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нятии на работу или увольнении</w:t>
            </w:r>
          </w:p>
        </w:tc>
        <w:tc>
          <w:tcPr>
            <w:tcW w:w="3714" w:type="dxa"/>
            <w:shd w:val="clear" w:color="auto" w:fill="auto"/>
          </w:tcPr>
          <w:p w14:paraId="4E04EC25" w14:textId="3E2AD3F2" w:rsidR="004D2B20" w:rsidRPr="00E766C4" w:rsidRDefault="00563652" w:rsidP="005636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4D2B20" w:rsidRPr="00E766C4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 w:rsidRPr="00E766C4">
              <w:rPr>
                <w:rFonts w:ascii="Arial" w:hAnsi="Arial" w:cs="Arial"/>
                <w:sz w:val="20"/>
                <w:szCs w:val="20"/>
              </w:rPr>
              <w:t>а</w:t>
            </w:r>
            <w:r w:rsidR="004D2B20" w:rsidRPr="00E766C4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0" w:history="1"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Ведение воинского учета</w:t>
              </w:r>
            </w:hyperlink>
            <w:r w:rsidRPr="00E766C4">
              <w:rPr>
                <w:rFonts w:ascii="Arial" w:hAnsi="Arial" w:cs="Arial"/>
                <w:sz w:val="20"/>
                <w:szCs w:val="20"/>
              </w:rPr>
              <w:t>.</w:t>
            </w:r>
            <w:r w:rsidR="004D2B20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E41A77" w14:textId="20AE7EA9" w:rsidR="004D2B20" w:rsidRPr="00E766C4" w:rsidRDefault="004D2B20" w:rsidP="007F652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Внесены изменения в образцы за</w:t>
            </w:r>
            <w:r w:rsidR="00A506B6" w:rsidRPr="00E766C4">
              <w:rPr>
                <w:rFonts w:ascii="Arial" w:hAnsi="Arial" w:cs="Arial"/>
                <w:sz w:val="20"/>
                <w:szCs w:val="20"/>
              </w:rPr>
              <w:softHyphen/>
            </w:r>
            <w:r w:rsidRPr="00E766C4">
              <w:rPr>
                <w:rFonts w:ascii="Arial" w:hAnsi="Arial" w:cs="Arial"/>
                <w:sz w:val="20"/>
                <w:szCs w:val="20"/>
              </w:rPr>
              <w:t>полнения форм:</w:t>
            </w:r>
          </w:p>
          <w:p w14:paraId="22D80499" w14:textId="30801C12" w:rsidR="004D2B20" w:rsidRPr="00E766C4" w:rsidRDefault="00DD33E9" w:rsidP="0056365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1" w:history="1"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Сведения о гражданине, подлежащем воинскому учету, при приеме его на работу (обра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зец заполнения)</w:t>
              </w:r>
            </w:hyperlink>
            <w:r w:rsidR="004D2B20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435325B" w14:textId="022B62E4" w:rsidR="004D2B20" w:rsidRPr="00E766C4" w:rsidRDefault="00DD33E9" w:rsidP="00563652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Сведения об увольнении с работы гражданина, подлежа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щего воинскому учету, для пред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ставления в военный комисса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риат (образец заполнения)</w:t>
              </w:r>
            </w:hyperlink>
            <w:r w:rsidR="004D2B20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2B20" w:rsidRPr="00F02641" w14:paraId="35BF69BB" w14:textId="77777777" w:rsidTr="00A506B6">
        <w:tc>
          <w:tcPr>
            <w:tcW w:w="2834" w:type="dxa"/>
            <w:shd w:val="clear" w:color="auto" w:fill="auto"/>
          </w:tcPr>
          <w:p w14:paraId="45F21CCF" w14:textId="3F1D55AF" w:rsidR="004D2B20" w:rsidRPr="00F02641" w:rsidRDefault="004D2B20" w:rsidP="00A506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084" w:type="dxa"/>
            <w:shd w:val="clear" w:color="auto" w:fill="auto"/>
          </w:tcPr>
          <w:p w14:paraId="74480E55" w14:textId="549C3B2B" w:rsidR="004D2B20" w:rsidRPr="00F02641" w:rsidRDefault="004D2B20" w:rsidP="002255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Ужесточили ответственность за наруше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ния в области воинского учета:</w:t>
            </w:r>
          </w:p>
          <w:p w14:paraId="0B5ACA9E" w14:textId="4D184949" w:rsidR="004D2B20" w:rsidRPr="00F02641" w:rsidRDefault="004D2B20" w:rsidP="00CE209F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некоторые штрафы значительно уве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личены;</w:t>
            </w:r>
          </w:p>
          <w:p w14:paraId="351BCD11" w14:textId="77777777" w:rsidR="004D2B20" w:rsidRPr="00F02641" w:rsidRDefault="004D2B20" w:rsidP="00CE209F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за ряд нарушений будут штрафовать не только должностных (как ранее), но и юридических лиц;</w:t>
            </w:r>
          </w:p>
          <w:p w14:paraId="0696CB76" w14:textId="470969D1" w:rsidR="004D2B20" w:rsidRPr="00F02641" w:rsidRDefault="004D2B20" w:rsidP="00CE209F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предусмотрены новые составы пра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вонарушений </w:t>
            </w:r>
          </w:p>
        </w:tc>
        <w:tc>
          <w:tcPr>
            <w:tcW w:w="3714" w:type="dxa"/>
            <w:shd w:val="clear" w:color="auto" w:fill="auto"/>
          </w:tcPr>
          <w:p w14:paraId="62082FE1" w14:textId="77777777" w:rsidR="004D2B20" w:rsidRPr="00E766C4" w:rsidRDefault="004D2B20" w:rsidP="00CE209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6F21A58C" w14:textId="763D4848" w:rsidR="004D2B20" w:rsidRPr="00E766C4" w:rsidRDefault="00DD33E9" w:rsidP="00CE209F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3" w:history="1"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Ведение воинского учета</w:t>
              </w:r>
            </w:hyperlink>
            <w:r w:rsidR="004D2B20" w:rsidRPr="00E766C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D2B20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  </w:t>
            </w:r>
          </w:p>
          <w:p w14:paraId="78D8F1C1" w14:textId="5F277025" w:rsidR="004D2B20" w:rsidRPr="00E766C4" w:rsidRDefault="00DD33E9" w:rsidP="00CE209F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Воинский учет в органи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D2B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зации</w:t>
              </w:r>
            </w:hyperlink>
            <w:r w:rsidR="004D2B20" w:rsidRPr="00E766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80EE1" w:rsidRPr="00F02641" w14:paraId="1148B3CE" w14:textId="77777777" w:rsidTr="007F652A">
        <w:tc>
          <w:tcPr>
            <w:tcW w:w="10632" w:type="dxa"/>
            <w:gridSpan w:val="3"/>
            <w:shd w:val="clear" w:color="auto" w:fill="ED7D31"/>
          </w:tcPr>
          <w:p w14:paraId="2121305A" w14:textId="77777777" w:rsidR="00280EE1" w:rsidRPr="00E766C4" w:rsidRDefault="00280EE1" w:rsidP="007F65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 w:rsidRPr="00E766C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80EE1" w:rsidRPr="00F02641" w14:paraId="55C9073A" w14:textId="77777777" w:rsidTr="007F652A">
        <w:tc>
          <w:tcPr>
            <w:tcW w:w="2834" w:type="dxa"/>
            <w:shd w:val="clear" w:color="auto" w:fill="auto"/>
          </w:tcPr>
          <w:p w14:paraId="2D26A7C6" w14:textId="77777777" w:rsidR="00280EE1" w:rsidRPr="00F02641" w:rsidRDefault="00280EE1" w:rsidP="007F652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Проверочные листы</w:t>
            </w:r>
          </w:p>
        </w:tc>
        <w:tc>
          <w:tcPr>
            <w:tcW w:w="4084" w:type="dxa"/>
            <w:shd w:val="clear" w:color="auto" w:fill="auto"/>
          </w:tcPr>
          <w:p w14:paraId="3EFF2AC6" w14:textId="730A7C50" w:rsidR="00280EE1" w:rsidRPr="00F02641" w:rsidRDefault="00280EE1" w:rsidP="002255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2641">
              <w:rPr>
                <w:rFonts w:ascii="Arial" w:hAnsi="Arial" w:cs="Arial"/>
                <w:sz w:val="20"/>
                <w:szCs w:val="20"/>
              </w:rPr>
              <w:t>Роструд</w:t>
            </w:r>
            <w:proofErr w:type="spellEnd"/>
            <w:r w:rsidRPr="00F02641">
              <w:rPr>
                <w:rFonts w:ascii="Arial" w:hAnsi="Arial" w:cs="Arial"/>
                <w:sz w:val="20"/>
                <w:szCs w:val="20"/>
              </w:rPr>
              <w:t xml:space="preserve"> внес изменения в некоторые проверочные листы, наиболее обшир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ные – в проверочный лист по проведе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нию </w:t>
            </w:r>
            <w:proofErr w:type="spellStart"/>
            <w:r w:rsidRPr="00F02641">
              <w:rPr>
                <w:rFonts w:ascii="Arial" w:hAnsi="Arial" w:cs="Arial"/>
                <w:sz w:val="20"/>
                <w:szCs w:val="20"/>
              </w:rPr>
              <w:t>спецоценки</w:t>
            </w:r>
            <w:proofErr w:type="spellEnd"/>
            <w:r w:rsidRPr="00F02641">
              <w:rPr>
                <w:rFonts w:ascii="Arial" w:hAnsi="Arial" w:cs="Arial"/>
                <w:sz w:val="20"/>
                <w:szCs w:val="20"/>
              </w:rPr>
              <w:t xml:space="preserve"> условий труда.</w:t>
            </w:r>
          </w:p>
          <w:p w14:paraId="5E18D195" w14:textId="0EFE5D32" w:rsidR="00280EE1" w:rsidRPr="00F02641" w:rsidRDefault="00280EE1" w:rsidP="002255E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 xml:space="preserve">Появился новый проверочный лист </w:t>
            </w:r>
            <w:r w:rsidR="001E3CB0" w:rsidRPr="00F0264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02641">
              <w:rPr>
                <w:rFonts w:ascii="Arial" w:hAnsi="Arial" w:cs="Arial"/>
                <w:sz w:val="20"/>
                <w:szCs w:val="20"/>
              </w:rPr>
              <w:t>по труду мобилизованных работников, кон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трактников и добровольцев</w:t>
            </w:r>
          </w:p>
        </w:tc>
        <w:tc>
          <w:tcPr>
            <w:tcW w:w="3714" w:type="dxa"/>
            <w:shd w:val="clear" w:color="auto" w:fill="auto"/>
          </w:tcPr>
          <w:p w14:paraId="792D314B" w14:textId="594F46F2" w:rsidR="00280EE1" w:rsidRPr="00E766C4" w:rsidRDefault="00280EE1" w:rsidP="007F652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25" w:history="1">
              <w:r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Проверка ГИТ (осу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ществление ГИТ контроля (надзора))</w:t>
              </w:r>
            </w:hyperlink>
          </w:p>
        </w:tc>
      </w:tr>
      <w:tr w:rsidR="00C30B35" w:rsidRPr="00F02641" w14:paraId="6F630683" w14:textId="77777777" w:rsidTr="00C30B35">
        <w:tc>
          <w:tcPr>
            <w:tcW w:w="10632" w:type="dxa"/>
            <w:gridSpan w:val="3"/>
            <w:shd w:val="clear" w:color="auto" w:fill="ED7D31"/>
          </w:tcPr>
          <w:p w14:paraId="67E5A11F" w14:textId="762713C3" w:rsidR="00C30B35" w:rsidRPr="00E766C4" w:rsidRDefault="00C30B35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E766C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Гарантии работникам с детьми</w:t>
            </w:r>
          </w:p>
        </w:tc>
      </w:tr>
      <w:tr w:rsidR="00C30B35" w:rsidRPr="00F02641" w14:paraId="38C59818" w14:textId="77777777" w:rsidTr="005F5C12">
        <w:trPr>
          <w:trHeight w:val="686"/>
        </w:trPr>
        <w:tc>
          <w:tcPr>
            <w:tcW w:w="2834" w:type="dxa"/>
            <w:shd w:val="clear" w:color="auto" w:fill="auto"/>
          </w:tcPr>
          <w:p w14:paraId="05B9F3C7" w14:textId="77777777" w:rsidR="00C30B35" w:rsidRPr="00F02641" w:rsidRDefault="00C30B35" w:rsidP="009A24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</w:t>
            </w:r>
          </w:p>
        </w:tc>
        <w:tc>
          <w:tcPr>
            <w:tcW w:w="4084" w:type="dxa"/>
            <w:shd w:val="clear" w:color="auto" w:fill="auto"/>
          </w:tcPr>
          <w:p w14:paraId="5D207A7B" w14:textId="09AD2C65" w:rsidR="00C30B35" w:rsidRPr="00F02641" w:rsidRDefault="0013310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Введена </w:t>
            </w:r>
            <w:r w:rsidR="00121720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новая </w:t>
            </w: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форма заявления о </w:t>
            </w:r>
            <w:r w:rsidR="00C30B35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</w:t>
            </w: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C30B35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дополнительных опла</w:t>
            </w:r>
            <w:r w:rsidR="00A50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30B35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чиваемых выходных дней для ухода за детьми-инвалидами</w:t>
            </w:r>
            <w:r w:rsidR="00CE512F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4" w:type="dxa"/>
            <w:shd w:val="clear" w:color="auto" w:fill="auto"/>
          </w:tcPr>
          <w:p w14:paraId="4BCCD7E2" w14:textId="77777777" w:rsidR="002A09DD" w:rsidRPr="00E766C4" w:rsidRDefault="00C30B35" w:rsidP="002255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A09DD" w:rsidRPr="00E766C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E64A2C" w14:textId="0F4F9D4E" w:rsidR="002A09DD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6" w:history="1"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6F5D22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Гарантии работникам с детьми</w:t>
              </w:r>
            </w:hyperlink>
            <w:r w:rsidR="002A09DD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9024A8A" w14:textId="774D941F" w:rsidR="002A09DD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7" w:history="1">
              <w:r w:rsidR="006F5D22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</w:t>
              </w:r>
              <w:r w:rsidR="006F5D22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</w:t>
              </w:r>
              <w:r w:rsidR="006F5D22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ое решение: Как предоста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F5D22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вить работнику дополнительные оплачиваемые выходные дни для ухода за ребенком-инвали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F5D22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дом</w:t>
              </w:r>
            </w:hyperlink>
            <w:r w:rsidR="006F5D22" w:rsidRPr="00E766C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1B85544A" w14:textId="3FB83627" w:rsidR="00121720" w:rsidRPr="00E766C4" w:rsidRDefault="00121720" w:rsidP="002255E5">
            <w:pPr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 xml:space="preserve">Подготовлены образцы заполнения: </w:t>
            </w:r>
          </w:p>
          <w:p w14:paraId="2CFDBD35" w14:textId="747173AB" w:rsidR="00121720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8" w:history="1"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Заявление работника о предоставлении дополнитель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оплачиваемых выходных дней одному из родителей (опе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куну, попечителю) для ухода за детьми-инвалидами</w:t>
              </w:r>
            </w:hyperlink>
            <w:r w:rsidR="00121720" w:rsidRPr="00E766C4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2079AAC" w14:textId="1881A529" w:rsidR="00121720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Заявление о предостав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лении дополнительных оплачи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ваемых выходных дней одному из родителей (опекуну, попечи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телю) для ухода за детьми-ин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валидами (в случае однократ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1720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использования таких дней)</w:t>
              </w:r>
            </w:hyperlink>
          </w:p>
        </w:tc>
      </w:tr>
      <w:tr w:rsidR="00E61342" w:rsidRPr="00F02641" w14:paraId="6188DCEE" w14:textId="77777777" w:rsidTr="004F2D01">
        <w:tc>
          <w:tcPr>
            <w:tcW w:w="10632" w:type="dxa"/>
            <w:gridSpan w:val="3"/>
            <w:shd w:val="clear" w:color="auto" w:fill="ED7D31"/>
          </w:tcPr>
          <w:p w14:paraId="1D65B2CB" w14:textId="4575BA7E" w:rsidR="00E61342" w:rsidRPr="00E766C4" w:rsidRDefault="00E61342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E766C4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891497" w:rsidRPr="00F02641" w14:paraId="2E78DD31" w14:textId="77777777" w:rsidTr="00516D09">
        <w:trPr>
          <w:trHeight w:val="686"/>
        </w:trPr>
        <w:tc>
          <w:tcPr>
            <w:tcW w:w="2834" w:type="dxa"/>
            <w:shd w:val="clear" w:color="auto" w:fill="auto"/>
          </w:tcPr>
          <w:p w14:paraId="5A90765E" w14:textId="636CFF20" w:rsidR="00891497" w:rsidRPr="00F02641" w:rsidRDefault="00891497" w:rsidP="00A506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Допустимая доля иностранных работников</w:t>
            </w:r>
          </w:p>
        </w:tc>
        <w:tc>
          <w:tcPr>
            <w:tcW w:w="4084" w:type="dxa"/>
            <w:shd w:val="clear" w:color="auto" w:fill="auto"/>
          </w:tcPr>
          <w:p w14:paraId="1B2F8DF9" w14:textId="443E59BB" w:rsidR="00891497" w:rsidRPr="00F02641" w:rsidRDefault="008914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Установлена допустимая доля ино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странных работников на </w:t>
            </w: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2024 г.</w:t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7B8" w:rsidRPr="00F02641">
              <w:rPr>
                <w:rFonts w:ascii="Arial" w:hAnsi="Arial" w:cs="Arial"/>
                <w:sz w:val="20"/>
                <w:szCs w:val="20"/>
              </w:rPr>
              <w:t>К</w:t>
            </w:r>
            <w:r w:rsidRPr="00F02641">
              <w:rPr>
                <w:rFonts w:ascii="Arial" w:hAnsi="Arial" w:cs="Arial"/>
                <w:sz w:val="20"/>
                <w:szCs w:val="20"/>
              </w:rPr>
              <w:t>воты изменились для некоторых регионов.</w:t>
            </w:r>
          </w:p>
          <w:p w14:paraId="42E0137A" w14:textId="11611A62" w:rsidR="00891497" w:rsidRPr="00F02641" w:rsidRDefault="008914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2641">
              <w:rPr>
                <w:rFonts w:ascii="Arial" w:hAnsi="Arial" w:cs="Arial"/>
                <w:sz w:val="20"/>
                <w:szCs w:val="20"/>
              </w:rPr>
              <w:t>Привести в соответствие численность ино</w:t>
            </w:r>
            <w:r w:rsidR="00AD79E0">
              <w:rPr>
                <w:rFonts w:ascii="Arial" w:hAnsi="Arial" w:cs="Arial"/>
                <w:sz w:val="20"/>
                <w:szCs w:val="20"/>
              </w:rPr>
              <w:t>странных работников, превышающую</w:t>
            </w:r>
            <w:r w:rsidRPr="00F02641">
              <w:rPr>
                <w:rFonts w:ascii="Arial" w:hAnsi="Arial" w:cs="Arial"/>
                <w:sz w:val="20"/>
                <w:szCs w:val="20"/>
              </w:rPr>
              <w:t xml:space="preserve"> эту долю, необходимо до начала 2024 г. За нарушение установлена администра</w:t>
            </w:r>
            <w:r w:rsidR="00A506B6">
              <w:rPr>
                <w:rFonts w:ascii="Arial" w:hAnsi="Arial" w:cs="Arial"/>
                <w:sz w:val="20"/>
                <w:szCs w:val="20"/>
              </w:rPr>
              <w:softHyphen/>
            </w:r>
            <w:r w:rsidRPr="00F02641">
              <w:rPr>
                <w:rFonts w:ascii="Arial" w:hAnsi="Arial" w:cs="Arial"/>
                <w:sz w:val="20"/>
                <w:szCs w:val="20"/>
              </w:rPr>
              <w:t>тивная ответственность</w:t>
            </w:r>
          </w:p>
        </w:tc>
        <w:tc>
          <w:tcPr>
            <w:tcW w:w="3714" w:type="dxa"/>
            <w:shd w:val="clear" w:color="auto" w:fill="auto"/>
          </w:tcPr>
          <w:p w14:paraId="00EE61EC" w14:textId="2D99A4C7" w:rsidR="00891497" w:rsidRPr="00E766C4" w:rsidRDefault="00891497" w:rsidP="002255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3BCAB386" w14:textId="699E5D45" w:rsidR="00891497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history="1">
              <w:r w:rsidR="00891497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Увольне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91497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иностранца</w:t>
              </w:r>
            </w:hyperlink>
            <w:r w:rsidR="00891497" w:rsidRPr="00E766C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57F5AE" w14:textId="690C2C2F" w:rsidR="00891497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91497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91497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Иностранные работники</w:t>
              </w:r>
            </w:hyperlink>
            <w:r w:rsidR="00891497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32E5" w:rsidRPr="00F02641" w14:paraId="11C424DB" w14:textId="77777777" w:rsidTr="004F2D01">
        <w:tc>
          <w:tcPr>
            <w:tcW w:w="10632" w:type="dxa"/>
            <w:gridSpan w:val="3"/>
            <w:shd w:val="clear" w:color="auto" w:fill="ED7D31"/>
          </w:tcPr>
          <w:p w14:paraId="560B7CEB" w14:textId="03AE918F" w:rsidR="002D32E5" w:rsidRPr="00E766C4" w:rsidRDefault="00DC0061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E766C4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DC0061" w:rsidRPr="00F02641" w14:paraId="3ED15074" w14:textId="77777777" w:rsidTr="005F5C12">
        <w:trPr>
          <w:trHeight w:val="686"/>
        </w:trPr>
        <w:tc>
          <w:tcPr>
            <w:tcW w:w="2834" w:type="dxa"/>
            <w:shd w:val="clear" w:color="auto" w:fill="auto"/>
          </w:tcPr>
          <w:p w14:paraId="2CC6A519" w14:textId="7EA76615" w:rsidR="00DC0061" w:rsidRPr="00F02641" w:rsidRDefault="00DC0061" w:rsidP="009A24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26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4084" w:type="dxa"/>
            <w:shd w:val="clear" w:color="auto" w:fill="auto"/>
          </w:tcPr>
          <w:p w14:paraId="232FD8F1" w14:textId="553DE2F0" w:rsidR="00DC0061" w:rsidRPr="00F02641" w:rsidRDefault="00DC0061" w:rsidP="009A24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Верховный Суд РФ обобщил практику по </w:t>
            </w:r>
            <w:r w:rsidR="00FC3C79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некоторым спорам с участием работода</w:t>
            </w:r>
            <w:r w:rsidR="00A50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C3C79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телей</w:t>
            </w:r>
            <w:r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</w:t>
            </w:r>
            <w:r w:rsidR="00FC3C79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материальной от</w:t>
            </w:r>
            <w:r w:rsidR="00A50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C3C79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ветственности работника и работода</w:t>
            </w:r>
            <w:r w:rsidR="00A50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C3C79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теля, </w:t>
            </w:r>
            <w:r w:rsidR="00AD79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FC3C79" w:rsidRPr="00F026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квотировании рабочих мест для инвалидов</w:t>
            </w:r>
          </w:p>
          <w:p w14:paraId="51BDF256" w14:textId="414F8861" w:rsidR="00FC3C79" w:rsidRPr="00F02641" w:rsidRDefault="00FC3C79" w:rsidP="009A24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14:paraId="50C36A6C" w14:textId="107F2B1B" w:rsidR="00DC0061" w:rsidRPr="00E766C4" w:rsidRDefault="00DC0061" w:rsidP="002255E5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C4">
              <w:rPr>
                <w:rFonts w:ascii="Arial" w:hAnsi="Arial" w:cs="Arial"/>
                <w:sz w:val="20"/>
                <w:szCs w:val="20"/>
              </w:rPr>
              <w:t xml:space="preserve">Выводы суда отражены: </w:t>
            </w:r>
          </w:p>
          <w:p w14:paraId="088E0A7C" w14:textId="14ED10AE" w:rsidR="00DC0061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2" w:history="1">
              <w:r w:rsidR="00DC0061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F02641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DC0061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ВС РФ разъяснил ряд нюансов по трудовым спорам</w:t>
              </w:r>
              <w:r w:rsidR="00F02641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DC0061" w:rsidRPr="00E766C4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F06B16B" w14:textId="7CC06922" w:rsidR="00DC0061" w:rsidRPr="00E766C4" w:rsidRDefault="00E766C4" w:rsidP="002255E5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C653A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Когда и как работодатель несет ответствен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C653A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 за причиненный работни</w:t>
              </w:r>
              <w:r w:rsidR="00A506B6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C653A" w:rsidRPr="00E766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ком вред</w:t>
              </w:r>
            </w:hyperlink>
            <w:r w:rsidR="005C653A" w:rsidRPr="00E766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454833B" w14:textId="52218A57" w:rsidR="00BA55FF" w:rsidRPr="00F02641" w:rsidRDefault="00BA55FF" w:rsidP="002255E5">
      <w:pPr>
        <w:rPr>
          <w:rFonts w:ascii="Arial" w:hAnsi="Arial" w:cs="Arial"/>
          <w:sz w:val="20"/>
          <w:szCs w:val="20"/>
        </w:rPr>
      </w:pPr>
    </w:p>
    <w:sectPr w:rsidR="00BA55FF" w:rsidRPr="00F02641" w:rsidSect="00D412D6">
      <w:headerReference w:type="default" r:id="rId34"/>
      <w:footerReference w:type="even" r:id="rId35"/>
      <w:footerReference w:type="default" r:id="rId36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EDDEB" w14:textId="77777777" w:rsidR="001D3068" w:rsidRDefault="001D3068" w:rsidP="00293EEB">
      <w:r>
        <w:separator/>
      </w:r>
    </w:p>
  </w:endnote>
  <w:endnote w:type="continuationSeparator" w:id="0">
    <w:p w14:paraId="68780F55" w14:textId="77777777" w:rsidR="001D3068" w:rsidRDefault="001D3068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1D3068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E766C4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492BEBDD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842F57">
      <w:rPr>
        <w:i/>
        <w:color w:val="808080"/>
        <w:sz w:val="18"/>
        <w:szCs w:val="18"/>
      </w:rPr>
      <w:t>13</w:t>
    </w:r>
    <w:r w:rsidR="00804357">
      <w:rPr>
        <w:i/>
        <w:color w:val="808080"/>
        <w:sz w:val="18"/>
        <w:szCs w:val="18"/>
      </w:rPr>
      <w:t>.</w:t>
    </w:r>
    <w:r w:rsidR="00C972E1">
      <w:rPr>
        <w:i/>
        <w:color w:val="808080"/>
        <w:sz w:val="18"/>
        <w:szCs w:val="18"/>
      </w:rPr>
      <w:t>1</w:t>
    </w:r>
    <w:r w:rsidR="00804357">
      <w:rPr>
        <w:i/>
        <w:color w:val="808080"/>
        <w:sz w:val="18"/>
        <w:szCs w:val="18"/>
      </w:rPr>
      <w:t>0.</w:t>
    </w:r>
    <w:r w:rsidR="00B8598F">
      <w:rPr>
        <w:i/>
        <w:color w:val="808080"/>
        <w:sz w:val="18"/>
        <w:szCs w:val="18"/>
      </w:rPr>
      <w:t>202</w:t>
    </w:r>
    <w:r w:rsidR="006E1F81">
      <w:rPr>
        <w:i/>
        <w:color w:val="808080"/>
        <w:sz w:val="18"/>
        <w:szCs w:val="18"/>
      </w:rPr>
      <w:t>3</w:t>
    </w:r>
    <w:proofErr w:type="gramStart"/>
    <w:r w:rsidR="00444868">
      <w:rPr>
        <w:i/>
        <w:color w:val="808080"/>
        <w:sz w:val="18"/>
        <w:szCs w:val="18"/>
      </w:rPr>
      <w:t xml:space="preserve">                                                    Д</w:t>
    </w:r>
    <w:proofErr w:type="gramEnd"/>
    <w:r w:rsidR="00444868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D537A" w14:textId="77777777" w:rsidR="001D3068" w:rsidRDefault="001D3068" w:rsidP="00293EEB">
      <w:r>
        <w:separator/>
      </w:r>
    </w:p>
  </w:footnote>
  <w:footnote w:type="continuationSeparator" w:id="0">
    <w:p w14:paraId="03B47234" w14:textId="77777777" w:rsidR="001D3068" w:rsidRDefault="001D3068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7DFBFF45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804357">
      <w:rPr>
        <w:i/>
        <w:color w:val="808080"/>
        <w:sz w:val="18"/>
        <w:szCs w:val="18"/>
        <w:lang w:val="en-US"/>
      </w:rPr>
      <w:t>I</w:t>
    </w:r>
    <w:r w:rsidR="00546B94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6E1F8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4E28"/>
    <w:rsid w:val="00015790"/>
    <w:rsid w:val="00020384"/>
    <w:rsid w:val="000214CA"/>
    <w:rsid w:val="00023EA3"/>
    <w:rsid w:val="00024AAA"/>
    <w:rsid w:val="00025D68"/>
    <w:rsid w:val="00030B1E"/>
    <w:rsid w:val="000314D6"/>
    <w:rsid w:val="0003310E"/>
    <w:rsid w:val="00033177"/>
    <w:rsid w:val="00033695"/>
    <w:rsid w:val="00036FA4"/>
    <w:rsid w:val="0003783F"/>
    <w:rsid w:val="000378D2"/>
    <w:rsid w:val="00046F29"/>
    <w:rsid w:val="00052CFC"/>
    <w:rsid w:val="00054D43"/>
    <w:rsid w:val="000604D7"/>
    <w:rsid w:val="00061120"/>
    <w:rsid w:val="000611CD"/>
    <w:rsid w:val="00061889"/>
    <w:rsid w:val="00067B66"/>
    <w:rsid w:val="000707BA"/>
    <w:rsid w:val="000722E2"/>
    <w:rsid w:val="00072D67"/>
    <w:rsid w:val="0007644F"/>
    <w:rsid w:val="000768B4"/>
    <w:rsid w:val="00090477"/>
    <w:rsid w:val="000911B5"/>
    <w:rsid w:val="00092AA3"/>
    <w:rsid w:val="000937FC"/>
    <w:rsid w:val="00094D0A"/>
    <w:rsid w:val="00094E1D"/>
    <w:rsid w:val="00095B5C"/>
    <w:rsid w:val="000A189A"/>
    <w:rsid w:val="000A1F28"/>
    <w:rsid w:val="000A220A"/>
    <w:rsid w:val="000A3138"/>
    <w:rsid w:val="000A5B85"/>
    <w:rsid w:val="000A7400"/>
    <w:rsid w:val="000B1B2B"/>
    <w:rsid w:val="000B3A63"/>
    <w:rsid w:val="000B783B"/>
    <w:rsid w:val="000C0C8C"/>
    <w:rsid w:val="000C3FFA"/>
    <w:rsid w:val="000C687C"/>
    <w:rsid w:val="000C7859"/>
    <w:rsid w:val="000C7F49"/>
    <w:rsid w:val="000D0607"/>
    <w:rsid w:val="000D09BB"/>
    <w:rsid w:val="000D1D7F"/>
    <w:rsid w:val="000D670F"/>
    <w:rsid w:val="000D6B00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154D"/>
    <w:rsid w:val="0011388B"/>
    <w:rsid w:val="001147D4"/>
    <w:rsid w:val="00117800"/>
    <w:rsid w:val="00120E29"/>
    <w:rsid w:val="00121720"/>
    <w:rsid w:val="00121F26"/>
    <w:rsid w:val="00122E1D"/>
    <w:rsid w:val="001243DA"/>
    <w:rsid w:val="00124A75"/>
    <w:rsid w:val="0012534D"/>
    <w:rsid w:val="00127A42"/>
    <w:rsid w:val="00127C2F"/>
    <w:rsid w:val="00127CD9"/>
    <w:rsid w:val="0013016D"/>
    <w:rsid w:val="0013045C"/>
    <w:rsid w:val="0013108D"/>
    <w:rsid w:val="001312DA"/>
    <w:rsid w:val="00132A64"/>
    <w:rsid w:val="00133103"/>
    <w:rsid w:val="0013554C"/>
    <w:rsid w:val="001423CC"/>
    <w:rsid w:val="001436BD"/>
    <w:rsid w:val="001438CC"/>
    <w:rsid w:val="00144ACA"/>
    <w:rsid w:val="00144EE0"/>
    <w:rsid w:val="00144F57"/>
    <w:rsid w:val="00145BF4"/>
    <w:rsid w:val="00150096"/>
    <w:rsid w:val="00152340"/>
    <w:rsid w:val="00156619"/>
    <w:rsid w:val="001577FE"/>
    <w:rsid w:val="00161581"/>
    <w:rsid w:val="0016223D"/>
    <w:rsid w:val="00163D5F"/>
    <w:rsid w:val="001701DF"/>
    <w:rsid w:val="00173AEC"/>
    <w:rsid w:val="00174052"/>
    <w:rsid w:val="00174296"/>
    <w:rsid w:val="00183577"/>
    <w:rsid w:val="001842EE"/>
    <w:rsid w:val="0018521C"/>
    <w:rsid w:val="00185426"/>
    <w:rsid w:val="001967E4"/>
    <w:rsid w:val="001971E1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763"/>
    <w:rsid w:val="001B396D"/>
    <w:rsid w:val="001B490A"/>
    <w:rsid w:val="001C0EDA"/>
    <w:rsid w:val="001C5862"/>
    <w:rsid w:val="001D2CAC"/>
    <w:rsid w:val="001D2D39"/>
    <w:rsid w:val="001D3068"/>
    <w:rsid w:val="001D5030"/>
    <w:rsid w:val="001D5369"/>
    <w:rsid w:val="001D6CBE"/>
    <w:rsid w:val="001E36C5"/>
    <w:rsid w:val="001E3CB0"/>
    <w:rsid w:val="001E3E7E"/>
    <w:rsid w:val="001E5241"/>
    <w:rsid w:val="001E730B"/>
    <w:rsid w:val="001F15EA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3C6F"/>
    <w:rsid w:val="00213EC3"/>
    <w:rsid w:val="00213F15"/>
    <w:rsid w:val="00214490"/>
    <w:rsid w:val="00215E51"/>
    <w:rsid w:val="00216ED2"/>
    <w:rsid w:val="002205F7"/>
    <w:rsid w:val="0022124A"/>
    <w:rsid w:val="002255E5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3C5E"/>
    <w:rsid w:val="00254259"/>
    <w:rsid w:val="00256526"/>
    <w:rsid w:val="00256A90"/>
    <w:rsid w:val="0026114A"/>
    <w:rsid w:val="00262CC1"/>
    <w:rsid w:val="002662AF"/>
    <w:rsid w:val="002665B0"/>
    <w:rsid w:val="0026740E"/>
    <w:rsid w:val="00280D0E"/>
    <w:rsid w:val="00280EE1"/>
    <w:rsid w:val="002816BD"/>
    <w:rsid w:val="002826A5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B26D0"/>
    <w:rsid w:val="002B3AF9"/>
    <w:rsid w:val="002B3CDB"/>
    <w:rsid w:val="002B469C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D1D6B"/>
    <w:rsid w:val="002D2419"/>
    <w:rsid w:val="002D32E5"/>
    <w:rsid w:val="002E1AD1"/>
    <w:rsid w:val="002E55AD"/>
    <w:rsid w:val="002E5A81"/>
    <w:rsid w:val="002E6DC5"/>
    <w:rsid w:val="002F0D17"/>
    <w:rsid w:val="002F1972"/>
    <w:rsid w:val="002F1EE6"/>
    <w:rsid w:val="002F210E"/>
    <w:rsid w:val="002F3DC2"/>
    <w:rsid w:val="002F3E59"/>
    <w:rsid w:val="002F57A3"/>
    <w:rsid w:val="003000A7"/>
    <w:rsid w:val="00300874"/>
    <w:rsid w:val="00302CE3"/>
    <w:rsid w:val="00303066"/>
    <w:rsid w:val="00304D9A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460D"/>
    <w:rsid w:val="0032639A"/>
    <w:rsid w:val="00326F3D"/>
    <w:rsid w:val="00330BD6"/>
    <w:rsid w:val="0033130B"/>
    <w:rsid w:val="003313CE"/>
    <w:rsid w:val="00333CAA"/>
    <w:rsid w:val="00335A83"/>
    <w:rsid w:val="00340CD5"/>
    <w:rsid w:val="003432D0"/>
    <w:rsid w:val="00343984"/>
    <w:rsid w:val="00343D74"/>
    <w:rsid w:val="003443CF"/>
    <w:rsid w:val="00346B4A"/>
    <w:rsid w:val="00347359"/>
    <w:rsid w:val="003473DF"/>
    <w:rsid w:val="00347D7F"/>
    <w:rsid w:val="00353B30"/>
    <w:rsid w:val="00355A2D"/>
    <w:rsid w:val="003655D2"/>
    <w:rsid w:val="00367D52"/>
    <w:rsid w:val="003709A8"/>
    <w:rsid w:val="0037188F"/>
    <w:rsid w:val="00373F59"/>
    <w:rsid w:val="00374512"/>
    <w:rsid w:val="003778CD"/>
    <w:rsid w:val="00380E96"/>
    <w:rsid w:val="00381138"/>
    <w:rsid w:val="003820EB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A0D28"/>
    <w:rsid w:val="003A28B4"/>
    <w:rsid w:val="003B2E1B"/>
    <w:rsid w:val="003B34FB"/>
    <w:rsid w:val="003B7B32"/>
    <w:rsid w:val="003C2009"/>
    <w:rsid w:val="003C211D"/>
    <w:rsid w:val="003C2EAE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F0F49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69BB"/>
    <w:rsid w:val="00421C59"/>
    <w:rsid w:val="0042253C"/>
    <w:rsid w:val="00424EC6"/>
    <w:rsid w:val="00425AFD"/>
    <w:rsid w:val="00426E9C"/>
    <w:rsid w:val="00430BCF"/>
    <w:rsid w:val="004357FF"/>
    <w:rsid w:val="00435F34"/>
    <w:rsid w:val="00436326"/>
    <w:rsid w:val="00442A2D"/>
    <w:rsid w:val="00444868"/>
    <w:rsid w:val="00444DB3"/>
    <w:rsid w:val="00446066"/>
    <w:rsid w:val="00451C19"/>
    <w:rsid w:val="0045284F"/>
    <w:rsid w:val="0045347B"/>
    <w:rsid w:val="004534E2"/>
    <w:rsid w:val="00454274"/>
    <w:rsid w:val="004544DF"/>
    <w:rsid w:val="00455AF2"/>
    <w:rsid w:val="004562E5"/>
    <w:rsid w:val="004565A3"/>
    <w:rsid w:val="00462ACA"/>
    <w:rsid w:val="00462EDD"/>
    <w:rsid w:val="00465D8B"/>
    <w:rsid w:val="00471CD1"/>
    <w:rsid w:val="00473B44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B066C"/>
    <w:rsid w:val="004B1FF5"/>
    <w:rsid w:val="004B251A"/>
    <w:rsid w:val="004B2B89"/>
    <w:rsid w:val="004B634F"/>
    <w:rsid w:val="004B6ADF"/>
    <w:rsid w:val="004C0CD0"/>
    <w:rsid w:val="004C1AB3"/>
    <w:rsid w:val="004C3BCE"/>
    <w:rsid w:val="004C4F0C"/>
    <w:rsid w:val="004D2635"/>
    <w:rsid w:val="004D2B20"/>
    <w:rsid w:val="004E1F14"/>
    <w:rsid w:val="004E4587"/>
    <w:rsid w:val="004F0C24"/>
    <w:rsid w:val="004F511C"/>
    <w:rsid w:val="004F6E82"/>
    <w:rsid w:val="0050290A"/>
    <w:rsid w:val="00503200"/>
    <w:rsid w:val="00503E59"/>
    <w:rsid w:val="005047B7"/>
    <w:rsid w:val="00506BA4"/>
    <w:rsid w:val="0051083E"/>
    <w:rsid w:val="005138E9"/>
    <w:rsid w:val="00515855"/>
    <w:rsid w:val="00516A54"/>
    <w:rsid w:val="00516D09"/>
    <w:rsid w:val="00517A01"/>
    <w:rsid w:val="00520BDC"/>
    <w:rsid w:val="00521D21"/>
    <w:rsid w:val="00524331"/>
    <w:rsid w:val="00527BAF"/>
    <w:rsid w:val="00530428"/>
    <w:rsid w:val="005312A7"/>
    <w:rsid w:val="00532D97"/>
    <w:rsid w:val="005334AC"/>
    <w:rsid w:val="005370A8"/>
    <w:rsid w:val="00540A6C"/>
    <w:rsid w:val="00542624"/>
    <w:rsid w:val="00544E4E"/>
    <w:rsid w:val="005452A0"/>
    <w:rsid w:val="00545BA4"/>
    <w:rsid w:val="00546859"/>
    <w:rsid w:val="00546B94"/>
    <w:rsid w:val="00550955"/>
    <w:rsid w:val="00550C59"/>
    <w:rsid w:val="00551292"/>
    <w:rsid w:val="00553FCB"/>
    <w:rsid w:val="00554044"/>
    <w:rsid w:val="005611FC"/>
    <w:rsid w:val="00563652"/>
    <w:rsid w:val="00564F9B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D7F"/>
    <w:rsid w:val="005A623B"/>
    <w:rsid w:val="005B0A33"/>
    <w:rsid w:val="005B1E6A"/>
    <w:rsid w:val="005B22B2"/>
    <w:rsid w:val="005B2521"/>
    <w:rsid w:val="005B3035"/>
    <w:rsid w:val="005B3BC9"/>
    <w:rsid w:val="005B4B7F"/>
    <w:rsid w:val="005B66DD"/>
    <w:rsid w:val="005C1459"/>
    <w:rsid w:val="005C4DE2"/>
    <w:rsid w:val="005C532B"/>
    <w:rsid w:val="005C5BF9"/>
    <w:rsid w:val="005C6051"/>
    <w:rsid w:val="005C653A"/>
    <w:rsid w:val="005D0845"/>
    <w:rsid w:val="005D09E1"/>
    <w:rsid w:val="005D1A52"/>
    <w:rsid w:val="005D287A"/>
    <w:rsid w:val="005D2E3E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3344"/>
    <w:rsid w:val="006034C5"/>
    <w:rsid w:val="006059CE"/>
    <w:rsid w:val="00606715"/>
    <w:rsid w:val="006108DF"/>
    <w:rsid w:val="00613760"/>
    <w:rsid w:val="00614680"/>
    <w:rsid w:val="0061489C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B2C"/>
    <w:rsid w:val="00670D00"/>
    <w:rsid w:val="006718AE"/>
    <w:rsid w:val="00675E01"/>
    <w:rsid w:val="006768F4"/>
    <w:rsid w:val="006778A9"/>
    <w:rsid w:val="006821F2"/>
    <w:rsid w:val="00686DE3"/>
    <w:rsid w:val="006871C5"/>
    <w:rsid w:val="00687D90"/>
    <w:rsid w:val="00691009"/>
    <w:rsid w:val="00691CA5"/>
    <w:rsid w:val="00692952"/>
    <w:rsid w:val="00697528"/>
    <w:rsid w:val="006A244D"/>
    <w:rsid w:val="006A24AB"/>
    <w:rsid w:val="006A68A8"/>
    <w:rsid w:val="006B08FE"/>
    <w:rsid w:val="006B1906"/>
    <w:rsid w:val="006B6D76"/>
    <w:rsid w:val="006B7274"/>
    <w:rsid w:val="006C0AF9"/>
    <w:rsid w:val="006C553B"/>
    <w:rsid w:val="006C7137"/>
    <w:rsid w:val="006C7EB6"/>
    <w:rsid w:val="006D09CA"/>
    <w:rsid w:val="006D25A2"/>
    <w:rsid w:val="006D3B57"/>
    <w:rsid w:val="006E07A3"/>
    <w:rsid w:val="006E166D"/>
    <w:rsid w:val="006E1F81"/>
    <w:rsid w:val="006E5AA8"/>
    <w:rsid w:val="006F0A8F"/>
    <w:rsid w:val="006F1FAE"/>
    <w:rsid w:val="006F2EFA"/>
    <w:rsid w:val="006F3134"/>
    <w:rsid w:val="006F4BFD"/>
    <w:rsid w:val="006F4C07"/>
    <w:rsid w:val="006F5D22"/>
    <w:rsid w:val="006F664D"/>
    <w:rsid w:val="006F74BF"/>
    <w:rsid w:val="006F7B4F"/>
    <w:rsid w:val="00701FBE"/>
    <w:rsid w:val="0070241B"/>
    <w:rsid w:val="00703C22"/>
    <w:rsid w:val="00704F96"/>
    <w:rsid w:val="007066E0"/>
    <w:rsid w:val="00710FCB"/>
    <w:rsid w:val="007114F3"/>
    <w:rsid w:val="0071507C"/>
    <w:rsid w:val="00715243"/>
    <w:rsid w:val="00722A0A"/>
    <w:rsid w:val="007245F9"/>
    <w:rsid w:val="007307D9"/>
    <w:rsid w:val="007309D3"/>
    <w:rsid w:val="007324E8"/>
    <w:rsid w:val="0073390F"/>
    <w:rsid w:val="00733C7F"/>
    <w:rsid w:val="007352A3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0283"/>
    <w:rsid w:val="0075194A"/>
    <w:rsid w:val="00754B33"/>
    <w:rsid w:val="00755AEF"/>
    <w:rsid w:val="007576FC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12D"/>
    <w:rsid w:val="00780607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6FF"/>
    <w:rsid w:val="007A6C9B"/>
    <w:rsid w:val="007B13BD"/>
    <w:rsid w:val="007B552B"/>
    <w:rsid w:val="007C043B"/>
    <w:rsid w:val="007C3031"/>
    <w:rsid w:val="007C4DA6"/>
    <w:rsid w:val="007C6F88"/>
    <w:rsid w:val="007D079E"/>
    <w:rsid w:val="007D39FC"/>
    <w:rsid w:val="007D4C10"/>
    <w:rsid w:val="007E0968"/>
    <w:rsid w:val="007E4C31"/>
    <w:rsid w:val="007E6273"/>
    <w:rsid w:val="007F1C6B"/>
    <w:rsid w:val="007F346E"/>
    <w:rsid w:val="007F74C8"/>
    <w:rsid w:val="008001B8"/>
    <w:rsid w:val="0080081A"/>
    <w:rsid w:val="00803501"/>
    <w:rsid w:val="00804357"/>
    <w:rsid w:val="008047A9"/>
    <w:rsid w:val="008139AA"/>
    <w:rsid w:val="00813EC3"/>
    <w:rsid w:val="00815B23"/>
    <w:rsid w:val="00815E01"/>
    <w:rsid w:val="00817A1C"/>
    <w:rsid w:val="008203B3"/>
    <w:rsid w:val="008242ED"/>
    <w:rsid w:val="00825562"/>
    <w:rsid w:val="008305D0"/>
    <w:rsid w:val="008308F4"/>
    <w:rsid w:val="00831174"/>
    <w:rsid w:val="00831F3C"/>
    <w:rsid w:val="00833DF4"/>
    <w:rsid w:val="00842F57"/>
    <w:rsid w:val="008500E0"/>
    <w:rsid w:val="00852577"/>
    <w:rsid w:val="0085337A"/>
    <w:rsid w:val="00857B2E"/>
    <w:rsid w:val="00860AE3"/>
    <w:rsid w:val="008652D8"/>
    <w:rsid w:val="00870881"/>
    <w:rsid w:val="00873D6D"/>
    <w:rsid w:val="00875015"/>
    <w:rsid w:val="00876B88"/>
    <w:rsid w:val="00877AE9"/>
    <w:rsid w:val="00880E31"/>
    <w:rsid w:val="0088178A"/>
    <w:rsid w:val="008829AB"/>
    <w:rsid w:val="00882D8B"/>
    <w:rsid w:val="00883291"/>
    <w:rsid w:val="00891497"/>
    <w:rsid w:val="0089241F"/>
    <w:rsid w:val="008942A3"/>
    <w:rsid w:val="00894BB2"/>
    <w:rsid w:val="00895215"/>
    <w:rsid w:val="0089541F"/>
    <w:rsid w:val="008A1BA8"/>
    <w:rsid w:val="008A413C"/>
    <w:rsid w:val="008A5E92"/>
    <w:rsid w:val="008A70CC"/>
    <w:rsid w:val="008B01D3"/>
    <w:rsid w:val="008B0A44"/>
    <w:rsid w:val="008B2010"/>
    <w:rsid w:val="008C1A64"/>
    <w:rsid w:val="008C2AED"/>
    <w:rsid w:val="008C6AEF"/>
    <w:rsid w:val="008D0AF1"/>
    <w:rsid w:val="008D148F"/>
    <w:rsid w:val="008D3B77"/>
    <w:rsid w:val="008D3B9F"/>
    <w:rsid w:val="008D4BD6"/>
    <w:rsid w:val="008D7DC6"/>
    <w:rsid w:val="008E27D8"/>
    <w:rsid w:val="008E678F"/>
    <w:rsid w:val="008E6E74"/>
    <w:rsid w:val="008E6F6D"/>
    <w:rsid w:val="008F3A9D"/>
    <w:rsid w:val="008F49A4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520C"/>
    <w:rsid w:val="00907946"/>
    <w:rsid w:val="0091354C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12F7"/>
    <w:rsid w:val="00942E08"/>
    <w:rsid w:val="00943749"/>
    <w:rsid w:val="00944233"/>
    <w:rsid w:val="00944B17"/>
    <w:rsid w:val="00946BFE"/>
    <w:rsid w:val="00951CC8"/>
    <w:rsid w:val="0095280B"/>
    <w:rsid w:val="00952815"/>
    <w:rsid w:val="00953FA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331E"/>
    <w:rsid w:val="00993A2D"/>
    <w:rsid w:val="00994F29"/>
    <w:rsid w:val="00997B36"/>
    <w:rsid w:val="009A02F6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703B"/>
    <w:rsid w:val="009C0B98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E3C"/>
    <w:rsid w:val="009F3AC4"/>
    <w:rsid w:val="009F3F03"/>
    <w:rsid w:val="009F4467"/>
    <w:rsid w:val="009F771B"/>
    <w:rsid w:val="009F7F42"/>
    <w:rsid w:val="00A015DC"/>
    <w:rsid w:val="00A05BFB"/>
    <w:rsid w:val="00A061CF"/>
    <w:rsid w:val="00A10B27"/>
    <w:rsid w:val="00A11EA8"/>
    <w:rsid w:val="00A14936"/>
    <w:rsid w:val="00A1668C"/>
    <w:rsid w:val="00A176C1"/>
    <w:rsid w:val="00A261AA"/>
    <w:rsid w:val="00A26720"/>
    <w:rsid w:val="00A27702"/>
    <w:rsid w:val="00A32607"/>
    <w:rsid w:val="00A33C98"/>
    <w:rsid w:val="00A34FC8"/>
    <w:rsid w:val="00A35654"/>
    <w:rsid w:val="00A42601"/>
    <w:rsid w:val="00A44862"/>
    <w:rsid w:val="00A4511F"/>
    <w:rsid w:val="00A46EC5"/>
    <w:rsid w:val="00A506B6"/>
    <w:rsid w:val="00A507B9"/>
    <w:rsid w:val="00A5237A"/>
    <w:rsid w:val="00A53D6F"/>
    <w:rsid w:val="00A556A4"/>
    <w:rsid w:val="00A5691C"/>
    <w:rsid w:val="00A56ED5"/>
    <w:rsid w:val="00A64914"/>
    <w:rsid w:val="00A64E02"/>
    <w:rsid w:val="00A702BB"/>
    <w:rsid w:val="00A730B1"/>
    <w:rsid w:val="00A73F01"/>
    <w:rsid w:val="00A745F6"/>
    <w:rsid w:val="00A75CDA"/>
    <w:rsid w:val="00A84478"/>
    <w:rsid w:val="00A876EA"/>
    <w:rsid w:val="00A879D6"/>
    <w:rsid w:val="00A9163B"/>
    <w:rsid w:val="00A93DCF"/>
    <w:rsid w:val="00A9564E"/>
    <w:rsid w:val="00A973AE"/>
    <w:rsid w:val="00AA009C"/>
    <w:rsid w:val="00AA5015"/>
    <w:rsid w:val="00AB0696"/>
    <w:rsid w:val="00AB4200"/>
    <w:rsid w:val="00AB4574"/>
    <w:rsid w:val="00AB5F99"/>
    <w:rsid w:val="00AB6200"/>
    <w:rsid w:val="00AB6A5D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D79E0"/>
    <w:rsid w:val="00AE0415"/>
    <w:rsid w:val="00AE5EBC"/>
    <w:rsid w:val="00AE5FE9"/>
    <w:rsid w:val="00AE7F32"/>
    <w:rsid w:val="00AF0574"/>
    <w:rsid w:val="00AF20A9"/>
    <w:rsid w:val="00AF2696"/>
    <w:rsid w:val="00AF41C9"/>
    <w:rsid w:val="00AF58B1"/>
    <w:rsid w:val="00B00A39"/>
    <w:rsid w:val="00B01DAE"/>
    <w:rsid w:val="00B03CBB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25A"/>
    <w:rsid w:val="00B20617"/>
    <w:rsid w:val="00B207E5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3B17"/>
    <w:rsid w:val="00B466F9"/>
    <w:rsid w:val="00B479FC"/>
    <w:rsid w:val="00B5347C"/>
    <w:rsid w:val="00B53FFD"/>
    <w:rsid w:val="00B56828"/>
    <w:rsid w:val="00B64C5E"/>
    <w:rsid w:val="00B6544B"/>
    <w:rsid w:val="00B67323"/>
    <w:rsid w:val="00B71FE4"/>
    <w:rsid w:val="00B7227F"/>
    <w:rsid w:val="00B813BE"/>
    <w:rsid w:val="00B832B5"/>
    <w:rsid w:val="00B853C1"/>
    <w:rsid w:val="00B8598F"/>
    <w:rsid w:val="00B86D66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79C2"/>
    <w:rsid w:val="00BD225A"/>
    <w:rsid w:val="00BD3128"/>
    <w:rsid w:val="00BD5174"/>
    <w:rsid w:val="00BD7024"/>
    <w:rsid w:val="00BE2D9F"/>
    <w:rsid w:val="00BE465C"/>
    <w:rsid w:val="00BE52D8"/>
    <w:rsid w:val="00BE5B91"/>
    <w:rsid w:val="00BE64A6"/>
    <w:rsid w:val="00BF242C"/>
    <w:rsid w:val="00BF720B"/>
    <w:rsid w:val="00C01DDE"/>
    <w:rsid w:val="00C05889"/>
    <w:rsid w:val="00C1057C"/>
    <w:rsid w:val="00C135A2"/>
    <w:rsid w:val="00C13960"/>
    <w:rsid w:val="00C13AA2"/>
    <w:rsid w:val="00C173B0"/>
    <w:rsid w:val="00C23720"/>
    <w:rsid w:val="00C24D61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50C2E"/>
    <w:rsid w:val="00C50E69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6583"/>
    <w:rsid w:val="00C817B8"/>
    <w:rsid w:val="00C82226"/>
    <w:rsid w:val="00C830F2"/>
    <w:rsid w:val="00C83927"/>
    <w:rsid w:val="00C853C7"/>
    <w:rsid w:val="00C87293"/>
    <w:rsid w:val="00C93A0B"/>
    <w:rsid w:val="00C970D7"/>
    <w:rsid w:val="00C972E1"/>
    <w:rsid w:val="00CA0AA2"/>
    <w:rsid w:val="00CA121F"/>
    <w:rsid w:val="00CA524B"/>
    <w:rsid w:val="00CA52CA"/>
    <w:rsid w:val="00CA601D"/>
    <w:rsid w:val="00CB185E"/>
    <w:rsid w:val="00CB2E8A"/>
    <w:rsid w:val="00CB2F78"/>
    <w:rsid w:val="00CB6685"/>
    <w:rsid w:val="00CC021B"/>
    <w:rsid w:val="00CC0C0C"/>
    <w:rsid w:val="00CC25E9"/>
    <w:rsid w:val="00CC345A"/>
    <w:rsid w:val="00CC3F7F"/>
    <w:rsid w:val="00CC4E43"/>
    <w:rsid w:val="00CC61EA"/>
    <w:rsid w:val="00CC739C"/>
    <w:rsid w:val="00CC7E61"/>
    <w:rsid w:val="00CD03AB"/>
    <w:rsid w:val="00CD12C3"/>
    <w:rsid w:val="00CD146E"/>
    <w:rsid w:val="00CD1B88"/>
    <w:rsid w:val="00CD3323"/>
    <w:rsid w:val="00CD3B3D"/>
    <w:rsid w:val="00CD5ED6"/>
    <w:rsid w:val="00CE00F3"/>
    <w:rsid w:val="00CE1A69"/>
    <w:rsid w:val="00CE1AE2"/>
    <w:rsid w:val="00CE209F"/>
    <w:rsid w:val="00CE4906"/>
    <w:rsid w:val="00CE512F"/>
    <w:rsid w:val="00CE552D"/>
    <w:rsid w:val="00CE5589"/>
    <w:rsid w:val="00CE7E0B"/>
    <w:rsid w:val="00CF1D5D"/>
    <w:rsid w:val="00CF2D25"/>
    <w:rsid w:val="00CF3690"/>
    <w:rsid w:val="00CF4B0A"/>
    <w:rsid w:val="00CF51C9"/>
    <w:rsid w:val="00CF5C6A"/>
    <w:rsid w:val="00D0076E"/>
    <w:rsid w:val="00D018FB"/>
    <w:rsid w:val="00D0229A"/>
    <w:rsid w:val="00D0583C"/>
    <w:rsid w:val="00D05EC2"/>
    <w:rsid w:val="00D0624B"/>
    <w:rsid w:val="00D06F2F"/>
    <w:rsid w:val="00D11883"/>
    <w:rsid w:val="00D151DA"/>
    <w:rsid w:val="00D21398"/>
    <w:rsid w:val="00D21781"/>
    <w:rsid w:val="00D22D29"/>
    <w:rsid w:val="00D25D07"/>
    <w:rsid w:val="00D31766"/>
    <w:rsid w:val="00D31BE6"/>
    <w:rsid w:val="00D33A4A"/>
    <w:rsid w:val="00D33E63"/>
    <w:rsid w:val="00D4007D"/>
    <w:rsid w:val="00D404DF"/>
    <w:rsid w:val="00D46009"/>
    <w:rsid w:val="00D51227"/>
    <w:rsid w:val="00D53522"/>
    <w:rsid w:val="00D55497"/>
    <w:rsid w:val="00D57490"/>
    <w:rsid w:val="00D57EC3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4A48"/>
    <w:rsid w:val="00D8517C"/>
    <w:rsid w:val="00D85D98"/>
    <w:rsid w:val="00D87CFA"/>
    <w:rsid w:val="00D91FEE"/>
    <w:rsid w:val="00D93AA9"/>
    <w:rsid w:val="00D93C52"/>
    <w:rsid w:val="00D976E4"/>
    <w:rsid w:val="00DA142B"/>
    <w:rsid w:val="00DA1802"/>
    <w:rsid w:val="00DA424B"/>
    <w:rsid w:val="00DA717B"/>
    <w:rsid w:val="00DB202F"/>
    <w:rsid w:val="00DB4640"/>
    <w:rsid w:val="00DB7763"/>
    <w:rsid w:val="00DC0061"/>
    <w:rsid w:val="00DC108E"/>
    <w:rsid w:val="00DC7AED"/>
    <w:rsid w:val="00DD0EF0"/>
    <w:rsid w:val="00DD1208"/>
    <w:rsid w:val="00DD1548"/>
    <w:rsid w:val="00DD2CC5"/>
    <w:rsid w:val="00DD33E9"/>
    <w:rsid w:val="00DD4ABA"/>
    <w:rsid w:val="00DD5FCD"/>
    <w:rsid w:val="00DD72BE"/>
    <w:rsid w:val="00DE3B0F"/>
    <w:rsid w:val="00DE723E"/>
    <w:rsid w:val="00DF7690"/>
    <w:rsid w:val="00E017D0"/>
    <w:rsid w:val="00E01D87"/>
    <w:rsid w:val="00E0496B"/>
    <w:rsid w:val="00E060A6"/>
    <w:rsid w:val="00E100EF"/>
    <w:rsid w:val="00E10DED"/>
    <w:rsid w:val="00E175E8"/>
    <w:rsid w:val="00E2264A"/>
    <w:rsid w:val="00E22C70"/>
    <w:rsid w:val="00E239CF"/>
    <w:rsid w:val="00E25131"/>
    <w:rsid w:val="00E266F0"/>
    <w:rsid w:val="00E2722F"/>
    <w:rsid w:val="00E30176"/>
    <w:rsid w:val="00E30E75"/>
    <w:rsid w:val="00E31C9E"/>
    <w:rsid w:val="00E40827"/>
    <w:rsid w:val="00E42367"/>
    <w:rsid w:val="00E42960"/>
    <w:rsid w:val="00E42BA9"/>
    <w:rsid w:val="00E443ED"/>
    <w:rsid w:val="00E44D29"/>
    <w:rsid w:val="00E45DAD"/>
    <w:rsid w:val="00E461E1"/>
    <w:rsid w:val="00E46208"/>
    <w:rsid w:val="00E47B05"/>
    <w:rsid w:val="00E515BB"/>
    <w:rsid w:val="00E51E12"/>
    <w:rsid w:val="00E52ACD"/>
    <w:rsid w:val="00E54804"/>
    <w:rsid w:val="00E5677B"/>
    <w:rsid w:val="00E5791A"/>
    <w:rsid w:val="00E60163"/>
    <w:rsid w:val="00E61342"/>
    <w:rsid w:val="00E6248E"/>
    <w:rsid w:val="00E6525D"/>
    <w:rsid w:val="00E72390"/>
    <w:rsid w:val="00E741F2"/>
    <w:rsid w:val="00E766C4"/>
    <w:rsid w:val="00E76A00"/>
    <w:rsid w:val="00E76B9E"/>
    <w:rsid w:val="00E773F8"/>
    <w:rsid w:val="00E815B6"/>
    <w:rsid w:val="00E81638"/>
    <w:rsid w:val="00E84807"/>
    <w:rsid w:val="00E85460"/>
    <w:rsid w:val="00E8746F"/>
    <w:rsid w:val="00E92A56"/>
    <w:rsid w:val="00EA364C"/>
    <w:rsid w:val="00EA4610"/>
    <w:rsid w:val="00EB0ED6"/>
    <w:rsid w:val="00EB21A4"/>
    <w:rsid w:val="00EB3BBE"/>
    <w:rsid w:val="00EB467E"/>
    <w:rsid w:val="00EB4CB2"/>
    <w:rsid w:val="00EB5AAE"/>
    <w:rsid w:val="00EB6F59"/>
    <w:rsid w:val="00EB7EF1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F02641"/>
    <w:rsid w:val="00F02BD2"/>
    <w:rsid w:val="00F03288"/>
    <w:rsid w:val="00F046D8"/>
    <w:rsid w:val="00F05096"/>
    <w:rsid w:val="00F06D09"/>
    <w:rsid w:val="00F12860"/>
    <w:rsid w:val="00F1344E"/>
    <w:rsid w:val="00F14858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281C"/>
    <w:rsid w:val="00F43497"/>
    <w:rsid w:val="00F4392F"/>
    <w:rsid w:val="00F46460"/>
    <w:rsid w:val="00F51139"/>
    <w:rsid w:val="00F53318"/>
    <w:rsid w:val="00F54A85"/>
    <w:rsid w:val="00F55CEB"/>
    <w:rsid w:val="00F6023E"/>
    <w:rsid w:val="00F60F3C"/>
    <w:rsid w:val="00F62B26"/>
    <w:rsid w:val="00F644E3"/>
    <w:rsid w:val="00F70987"/>
    <w:rsid w:val="00F728BA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A10C1"/>
    <w:rsid w:val="00FA187D"/>
    <w:rsid w:val="00FA2BEA"/>
    <w:rsid w:val="00FB058C"/>
    <w:rsid w:val="00FB12C8"/>
    <w:rsid w:val="00FB2386"/>
    <w:rsid w:val="00FB462D"/>
    <w:rsid w:val="00FB6F59"/>
    <w:rsid w:val="00FC2B7B"/>
    <w:rsid w:val="00FC3C79"/>
    <w:rsid w:val="00FC6917"/>
    <w:rsid w:val="00FC7F5D"/>
    <w:rsid w:val="00FD4703"/>
    <w:rsid w:val="00FD4B45"/>
    <w:rsid w:val="00FD5827"/>
    <w:rsid w:val="00FD7E72"/>
    <w:rsid w:val="00FE4C84"/>
    <w:rsid w:val="00FE65E7"/>
    <w:rsid w:val="00FE702D"/>
    <w:rsid w:val="00FF107C"/>
    <w:rsid w:val="00FF17C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AP&amp;n=109101&amp;dst=100001&amp;date=17.10.2023" TargetMode="External"/><Relationship Id="rId18" Type="http://schemas.openxmlformats.org/officeDocument/2006/relationships/hyperlink" Target="https://login.consultant.ru/link/?req=doc&amp;base=PKV&amp;n=859&amp;dst=100036&amp;date=17.10.2023" TargetMode="External"/><Relationship Id="rId26" Type="http://schemas.openxmlformats.org/officeDocument/2006/relationships/hyperlink" Target="https://login.consultant.ru/link/?req=doc&amp;base=IPNK&amp;n=38&amp;dst=100199&amp;date=17.10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AP&amp;n=110488&amp;dst=100001&amp;date=17.10.2023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304636&amp;dst=100001&amp;date=17.10.2023" TargetMode="External"/><Relationship Id="rId17" Type="http://schemas.openxmlformats.org/officeDocument/2006/relationships/hyperlink" Target="https://login.consultant.ru/link/?req=doc&amp;base=PAP&amp;n=92934&amp;dst=100001&amp;date=17.10.2023" TargetMode="External"/><Relationship Id="rId25" Type="http://schemas.openxmlformats.org/officeDocument/2006/relationships/hyperlink" Target="https://login.consultant.ru/link/?req=doc&amp;base=IVPV&amp;n=2&amp;dst=100281&amp;date=17.10.2023" TargetMode="External"/><Relationship Id="rId33" Type="http://schemas.openxmlformats.org/officeDocument/2006/relationships/hyperlink" Target="https://login.consultant.ru/link/?req=doc&amp;base=CJI&amp;n=137662&amp;dst=100001&amp;date=17.10.202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ISH&amp;n=107&amp;dst=100001&amp;date=17.10.2023" TargetMode="External"/><Relationship Id="rId20" Type="http://schemas.openxmlformats.org/officeDocument/2006/relationships/hyperlink" Target="https://login.consultant.ru/link/?req=doc&amp;base=IPNK&amp;n=236&amp;dst=100088&amp;date=17.10.2023" TargetMode="External"/><Relationship Id="rId29" Type="http://schemas.openxmlformats.org/officeDocument/2006/relationships/hyperlink" Target="https://login.consultant.ru/link/?req=doc&amp;base=PAP&amp;n=110830&amp;dst=100001&amp;date=17.10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PNK&amp;n=11&amp;dst=100335&amp;date=17.10.2023" TargetMode="External"/><Relationship Id="rId24" Type="http://schemas.openxmlformats.org/officeDocument/2006/relationships/hyperlink" Target="https://login.consultant.ru/link/?req=doc&amp;base=PKV&amp;n=859&amp;dst=100590&amp;date=17.10.2023" TargetMode="External"/><Relationship Id="rId32" Type="http://schemas.openxmlformats.org/officeDocument/2006/relationships/hyperlink" Target="https://login.consultant.ru/link/?req=doc&amp;base=LAW&amp;n=452457&amp;dst=100001&amp;date=17.10.202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I&amp;n=301474&amp;dst=100001&amp;date=17.10.2023" TargetMode="External"/><Relationship Id="rId23" Type="http://schemas.openxmlformats.org/officeDocument/2006/relationships/hyperlink" Target="https://login.consultant.ru/link/?req=doc&amp;base=IPNK&amp;n=236&amp;dst=100080&amp;date=17.10.2023" TargetMode="External"/><Relationship Id="rId28" Type="http://schemas.openxmlformats.org/officeDocument/2006/relationships/hyperlink" Target="https://login.consultant.ru/link/?req=doc&amp;base=PAP&amp;n=92938&amp;dst=100001&amp;date=17.10.2023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PBI&amp;n=244321&amp;dst=100001&amp;date=17.10.2023" TargetMode="External"/><Relationship Id="rId19" Type="http://schemas.openxmlformats.org/officeDocument/2006/relationships/hyperlink" Target="https://login.consultant.ru/link/?req=doc&amp;base=IPNK&amp;n=236&amp;dst=100001&amp;date=17.10.2023" TargetMode="External"/><Relationship Id="rId31" Type="http://schemas.openxmlformats.org/officeDocument/2006/relationships/hyperlink" Target="https://login.consultant.ru/link/?req=doc&amp;base=PKV&amp;n=439&amp;dst=101910&amp;date=17.10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BI&amp;n=305263&amp;dst=100001&amp;date=17.10.2023" TargetMode="External"/><Relationship Id="rId14" Type="http://schemas.openxmlformats.org/officeDocument/2006/relationships/hyperlink" Target="https://login.consultant.ru/link/?req=doc&amp;base=IPNK&amp;n=6&amp;dst=100132&amp;date=17.10.2023" TargetMode="External"/><Relationship Id="rId22" Type="http://schemas.openxmlformats.org/officeDocument/2006/relationships/hyperlink" Target="https://login.consultant.ru/link/?req=doc&amp;base=PAP&amp;n=57285&amp;dst=100001&amp;date=17.10.2023" TargetMode="External"/><Relationship Id="rId27" Type="http://schemas.openxmlformats.org/officeDocument/2006/relationships/hyperlink" Target="https://login.consultant.ru/link/?req=doc&amp;base=PBI&amp;n=314896&amp;dst=100001&amp;date=17.10.2023" TargetMode="External"/><Relationship Id="rId30" Type="http://schemas.openxmlformats.org/officeDocument/2006/relationships/hyperlink" Target="https://login.consultant.ru/link/?req=doc&amp;base=IPNK&amp;n=35&amp;dst=100132&amp;date=17.10.2023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3091-8281-4FA1-9251-945C1EB9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8</cp:revision>
  <dcterms:created xsi:type="dcterms:W3CDTF">2023-10-16T20:56:00Z</dcterms:created>
  <dcterms:modified xsi:type="dcterms:W3CDTF">2023-10-17T01:45:00Z</dcterms:modified>
</cp:coreProperties>
</file>