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EC463" w14:textId="01C81675" w:rsidR="00B00097" w:rsidRPr="00CA6ACF" w:rsidRDefault="00903400" w:rsidP="008D7027">
      <w:pPr>
        <w:spacing w:before="120" w:after="0" w:line="240" w:lineRule="auto"/>
        <w:jc w:val="center"/>
        <w:rPr>
          <w:rFonts w:ascii="Trebuchet MS" w:eastAsia="Times New Roman" w:hAnsi="Trebuchet MS" w:cs="Arial"/>
          <w:b/>
          <w:color w:val="FF0000"/>
          <w:spacing w:val="20"/>
          <w:sz w:val="24"/>
          <w:szCs w:val="24"/>
          <w:lang w:eastAsia="ru-RU"/>
        </w:rPr>
      </w:pPr>
      <w:bookmarkStart w:id="0" w:name="_GoBack"/>
      <w:r w:rsidRPr="00CA6ACF">
        <w:rPr>
          <w:rFonts w:ascii="Trebuchet MS" w:eastAsia="Times New Roman" w:hAnsi="Trebuchet MS" w:cs="Arial"/>
          <w:b/>
          <w:color w:val="FF0000"/>
          <w:spacing w:val="20"/>
          <w:sz w:val="24"/>
          <w:szCs w:val="24"/>
          <w:lang w:eastAsia="ru-RU"/>
        </w:rPr>
        <w:t>САМЫЕ</w:t>
      </w:r>
      <w:r w:rsidR="00E1721E" w:rsidRPr="00CA6ACF">
        <w:rPr>
          <w:rFonts w:ascii="Trebuchet MS" w:eastAsia="Times New Roman" w:hAnsi="Trebuchet MS" w:cs="Arial"/>
          <w:b/>
          <w:color w:val="FF0000"/>
          <w:spacing w:val="20"/>
          <w:sz w:val="24"/>
          <w:szCs w:val="24"/>
          <w:lang w:eastAsia="ru-RU"/>
        </w:rPr>
        <w:t xml:space="preserve"> </w:t>
      </w:r>
      <w:r w:rsidRPr="00CA6ACF">
        <w:rPr>
          <w:rFonts w:ascii="Trebuchet MS" w:eastAsia="Times New Roman" w:hAnsi="Trebuchet MS" w:cs="Arial"/>
          <w:b/>
          <w:color w:val="FF0000"/>
          <w:spacing w:val="20"/>
          <w:sz w:val="24"/>
          <w:szCs w:val="24"/>
          <w:lang w:eastAsia="ru-RU"/>
        </w:rPr>
        <w:t xml:space="preserve"> </w:t>
      </w:r>
      <w:r w:rsidR="009413B1" w:rsidRPr="00CA6ACF">
        <w:rPr>
          <w:rFonts w:ascii="Trebuchet MS" w:eastAsia="Times New Roman" w:hAnsi="Trebuchet MS" w:cs="Arial"/>
          <w:b/>
          <w:color w:val="FF0000"/>
          <w:spacing w:val="20"/>
          <w:sz w:val="24"/>
          <w:szCs w:val="24"/>
          <w:lang w:eastAsia="ru-RU"/>
        </w:rPr>
        <w:t xml:space="preserve">ВАЖНЫЕ </w:t>
      </w:r>
      <w:r w:rsidR="00E1721E" w:rsidRPr="00CA6ACF">
        <w:rPr>
          <w:rFonts w:ascii="Trebuchet MS" w:eastAsia="Times New Roman" w:hAnsi="Trebuchet MS" w:cs="Arial"/>
          <w:b/>
          <w:color w:val="FF0000"/>
          <w:spacing w:val="20"/>
          <w:sz w:val="24"/>
          <w:szCs w:val="24"/>
          <w:lang w:eastAsia="ru-RU"/>
        </w:rPr>
        <w:t xml:space="preserve"> </w:t>
      </w:r>
      <w:r w:rsidR="009413B1" w:rsidRPr="00CA6ACF">
        <w:rPr>
          <w:rFonts w:ascii="Trebuchet MS" w:eastAsia="Times New Roman" w:hAnsi="Trebuchet MS" w:cs="Arial"/>
          <w:b/>
          <w:color w:val="FF0000"/>
          <w:spacing w:val="20"/>
          <w:sz w:val="24"/>
          <w:szCs w:val="24"/>
          <w:lang w:eastAsia="ru-RU"/>
        </w:rPr>
        <w:t>ИЗМЕНЕНИЯ</w:t>
      </w:r>
      <w:r w:rsidR="00B00097" w:rsidRPr="00CA6ACF">
        <w:rPr>
          <w:rFonts w:ascii="Trebuchet MS" w:eastAsia="Times New Roman" w:hAnsi="Trebuchet MS" w:cs="Arial"/>
          <w:b/>
          <w:color w:val="FF0000"/>
          <w:spacing w:val="20"/>
          <w:sz w:val="24"/>
          <w:szCs w:val="24"/>
          <w:lang w:eastAsia="ru-RU"/>
        </w:rPr>
        <w:t xml:space="preserve"> </w:t>
      </w:r>
      <w:r w:rsidR="00E1721E" w:rsidRPr="00CA6ACF">
        <w:rPr>
          <w:rFonts w:ascii="Trebuchet MS" w:eastAsia="Times New Roman" w:hAnsi="Trebuchet MS" w:cs="Arial"/>
          <w:b/>
          <w:color w:val="FF0000"/>
          <w:spacing w:val="20"/>
          <w:sz w:val="24"/>
          <w:szCs w:val="24"/>
          <w:lang w:eastAsia="ru-RU"/>
        </w:rPr>
        <w:t xml:space="preserve"> </w:t>
      </w:r>
      <w:r w:rsidR="00B00097" w:rsidRPr="00CA6ACF">
        <w:rPr>
          <w:rFonts w:ascii="Trebuchet MS" w:eastAsia="Times New Roman" w:hAnsi="Trebuchet MS" w:cs="Arial"/>
          <w:b/>
          <w:color w:val="FF0000"/>
          <w:spacing w:val="20"/>
          <w:sz w:val="24"/>
          <w:szCs w:val="24"/>
          <w:lang w:eastAsia="ru-RU"/>
        </w:rPr>
        <w:t>В</w:t>
      </w:r>
      <w:r w:rsidR="00E1721E" w:rsidRPr="00CA6ACF">
        <w:rPr>
          <w:rFonts w:ascii="Trebuchet MS" w:eastAsia="Times New Roman" w:hAnsi="Trebuchet MS" w:cs="Arial"/>
          <w:b/>
          <w:color w:val="FF0000"/>
          <w:spacing w:val="20"/>
          <w:sz w:val="24"/>
          <w:szCs w:val="24"/>
          <w:lang w:eastAsia="ru-RU"/>
        </w:rPr>
        <w:t xml:space="preserve"> </w:t>
      </w:r>
      <w:r w:rsidR="00B00097" w:rsidRPr="00CA6ACF">
        <w:rPr>
          <w:rFonts w:ascii="Trebuchet MS" w:eastAsia="Times New Roman" w:hAnsi="Trebuchet MS" w:cs="Arial"/>
          <w:b/>
          <w:color w:val="FF0000"/>
          <w:spacing w:val="20"/>
          <w:sz w:val="24"/>
          <w:szCs w:val="24"/>
          <w:lang w:eastAsia="ru-RU"/>
        </w:rPr>
        <w:t xml:space="preserve"> РАБОТЕ </w:t>
      </w:r>
      <w:r w:rsidR="00E1721E" w:rsidRPr="00CA6ACF">
        <w:rPr>
          <w:rFonts w:ascii="Trebuchet MS" w:eastAsia="Times New Roman" w:hAnsi="Trebuchet MS" w:cs="Arial"/>
          <w:b/>
          <w:color w:val="FF0000"/>
          <w:spacing w:val="20"/>
          <w:sz w:val="24"/>
          <w:szCs w:val="24"/>
          <w:lang w:eastAsia="ru-RU"/>
        </w:rPr>
        <w:t xml:space="preserve"> </w:t>
      </w:r>
      <w:r w:rsidR="00B00097" w:rsidRPr="00CA6ACF">
        <w:rPr>
          <w:rFonts w:ascii="Trebuchet MS" w:eastAsia="Times New Roman" w:hAnsi="Trebuchet MS" w:cs="Arial"/>
          <w:b/>
          <w:color w:val="FF0000"/>
          <w:spacing w:val="20"/>
          <w:sz w:val="24"/>
          <w:szCs w:val="24"/>
          <w:lang w:eastAsia="ru-RU"/>
        </w:rPr>
        <w:t>БУХГАЛТЕРА</w:t>
      </w:r>
    </w:p>
    <w:p w14:paraId="41C0E35B" w14:textId="207032A2" w:rsidR="00B00097" w:rsidRPr="00CA6ACF" w:rsidRDefault="00B00097" w:rsidP="008D7027">
      <w:pPr>
        <w:spacing w:before="120" w:after="240" w:line="240" w:lineRule="auto"/>
        <w:jc w:val="center"/>
        <w:rPr>
          <w:rFonts w:ascii="Trebuchet MS" w:hAnsi="Trebuchet MS" w:cs="Arial"/>
          <w:color w:val="800080"/>
          <w:sz w:val="24"/>
          <w:szCs w:val="24"/>
        </w:rPr>
      </w:pPr>
      <w:r w:rsidRPr="00CA6ACF">
        <w:rPr>
          <w:rFonts w:ascii="Trebuchet MS" w:eastAsia="Times New Roman" w:hAnsi="Trebuchet MS" w:cs="Arial"/>
          <w:b/>
          <w:color w:val="FF0000"/>
          <w:sz w:val="24"/>
          <w:szCs w:val="24"/>
          <w:lang w:eastAsia="ru-RU"/>
        </w:rPr>
        <w:t xml:space="preserve">ЗА </w:t>
      </w:r>
      <w:r w:rsidR="00C444AF" w:rsidRPr="00CA6ACF">
        <w:rPr>
          <w:rFonts w:ascii="Trebuchet MS" w:eastAsia="Times New Roman" w:hAnsi="Trebuchet MS" w:cs="Arial"/>
          <w:b/>
          <w:color w:val="FF0000"/>
          <w:sz w:val="24"/>
          <w:szCs w:val="24"/>
          <w:lang w:eastAsia="ru-RU"/>
        </w:rPr>
        <w:t>I</w:t>
      </w:r>
      <w:r w:rsidR="00E1639E" w:rsidRPr="00CA6ACF">
        <w:rPr>
          <w:rFonts w:ascii="Trebuchet MS" w:eastAsia="Times New Roman" w:hAnsi="Trebuchet MS" w:cs="Arial"/>
          <w:b/>
          <w:color w:val="FF0000"/>
          <w:sz w:val="24"/>
          <w:szCs w:val="24"/>
          <w:lang w:eastAsia="ru-RU"/>
        </w:rPr>
        <w:t>I</w:t>
      </w:r>
      <w:r w:rsidR="00BC460C" w:rsidRPr="00CA6ACF">
        <w:rPr>
          <w:rFonts w:ascii="Trebuchet MS" w:eastAsia="Times New Roman" w:hAnsi="Trebuchet MS" w:cs="Arial"/>
          <w:b/>
          <w:color w:val="FF0000"/>
          <w:sz w:val="24"/>
          <w:szCs w:val="24"/>
          <w:lang w:eastAsia="ru-RU"/>
        </w:rPr>
        <w:t>I</w:t>
      </w:r>
      <w:r w:rsidRPr="00CA6ACF">
        <w:rPr>
          <w:rFonts w:ascii="Trebuchet MS" w:eastAsia="Times New Roman" w:hAnsi="Trebuchet MS" w:cs="Arial"/>
          <w:b/>
          <w:color w:val="FF0000"/>
          <w:sz w:val="24"/>
          <w:szCs w:val="24"/>
          <w:lang w:eastAsia="ru-RU"/>
        </w:rPr>
        <w:t xml:space="preserve"> КВАРТАЛ</w:t>
      </w:r>
      <w:r w:rsidRPr="00CA6ACF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CA6ACF">
        <w:rPr>
          <w:rFonts w:ascii="Trebuchet MS" w:hAnsi="Trebuchet MS" w:cs="Arial"/>
          <w:color w:val="800080"/>
          <w:sz w:val="24"/>
          <w:szCs w:val="24"/>
        </w:rPr>
        <w:t>(</w:t>
      </w:r>
      <w:r w:rsidR="00F225CA" w:rsidRPr="00CA6ACF">
        <w:rPr>
          <w:rFonts w:ascii="Trebuchet MS" w:hAnsi="Trebuchet MS" w:cs="Arial"/>
          <w:color w:val="800080"/>
          <w:sz w:val="24"/>
          <w:szCs w:val="24"/>
        </w:rPr>
        <w:t>ию</w:t>
      </w:r>
      <w:r w:rsidR="00E1639E" w:rsidRPr="00CA6ACF">
        <w:rPr>
          <w:rFonts w:ascii="Trebuchet MS" w:hAnsi="Trebuchet MS" w:cs="Arial"/>
          <w:color w:val="800080"/>
          <w:sz w:val="24"/>
          <w:szCs w:val="24"/>
        </w:rPr>
        <w:t>л</w:t>
      </w:r>
      <w:r w:rsidR="00F225CA" w:rsidRPr="00CA6ACF">
        <w:rPr>
          <w:rFonts w:ascii="Trebuchet MS" w:hAnsi="Trebuchet MS" w:cs="Arial"/>
          <w:color w:val="800080"/>
          <w:sz w:val="24"/>
          <w:szCs w:val="24"/>
        </w:rPr>
        <w:t>ь</w:t>
      </w:r>
      <w:r w:rsidR="00E1721E" w:rsidRPr="00CA6ACF">
        <w:rPr>
          <w:rFonts w:ascii="Trebuchet MS" w:hAnsi="Trebuchet MS" w:cs="Arial"/>
          <w:color w:val="800080"/>
          <w:sz w:val="24"/>
          <w:szCs w:val="24"/>
        </w:rPr>
        <w:t xml:space="preserve"> – </w:t>
      </w:r>
      <w:r w:rsidR="00E1639E" w:rsidRPr="00CA6ACF">
        <w:rPr>
          <w:rFonts w:ascii="Trebuchet MS" w:hAnsi="Trebuchet MS" w:cs="Arial"/>
          <w:color w:val="800080"/>
          <w:sz w:val="24"/>
          <w:szCs w:val="24"/>
        </w:rPr>
        <w:t>сентябрь</w:t>
      </w:r>
      <w:r w:rsidRPr="00CA6ACF">
        <w:rPr>
          <w:rFonts w:ascii="Trebuchet MS" w:hAnsi="Trebuchet MS" w:cs="Arial"/>
          <w:color w:val="800080"/>
          <w:sz w:val="24"/>
          <w:szCs w:val="24"/>
        </w:rPr>
        <w:t xml:space="preserve"> 202</w:t>
      </w:r>
      <w:r w:rsidR="00C444AF" w:rsidRPr="00CA6ACF">
        <w:rPr>
          <w:rFonts w:ascii="Trebuchet MS" w:hAnsi="Trebuchet MS" w:cs="Arial"/>
          <w:color w:val="800080"/>
          <w:sz w:val="24"/>
          <w:szCs w:val="24"/>
        </w:rPr>
        <w:t>1</w:t>
      </w:r>
      <w:r w:rsidRPr="00CA6ACF">
        <w:rPr>
          <w:rFonts w:ascii="Trebuchet MS" w:hAnsi="Trebuchet MS" w:cs="Arial"/>
          <w:color w:val="800080"/>
          <w:sz w:val="24"/>
          <w:szCs w:val="24"/>
        </w:rPr>
        <w:t xml:space="preserve"> г.)</w:t>
      </w:r>
    </w:p>
    <w:p w14:paraId="1FDEE849" w14:textId="77777777" w:rsidR="00B00097" w:rsidRPr="00CA6ACF" w:rsidRDefault="00B00097" w:rsidP="008D7027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tbl>
      <w:tblPr>
        <w:tblW w:w="1048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4110"/>
        <w:gridCol w:w="3686"/>
      </w:tblGrid>
      <w:tr w:rsidR="00B00097" w:rsidRPr="00CA6ACF" w14:paraId="55D89147" w14:textId="77777777" w:rsidTr="008D7027">
        <w:trPr>
          <w:trHeight w:val="888"/>
        </w:trPr>
        <w:tc>
          <w:tcPr>
            <w:tcW w:w="2689" w:type="dxa"/>
            <w:shd w:val="clear" w:color="auto" w:fill="auto"/>
            <w:vAlign w:val="center"/>
          </w:tcPr>
          <w:p w14:paraId="45820446" w14:textId="77777777" w:rsidR="00B00097" w:rsidRPr="00CA6ACF" w:rsidRDefault="00B00097" w:rsidP="008D7027">
            <w:pPr>
              <w:spacing w:before="120" w:after="120" w:line="240" w:lineRule="auto"/>
              <w:jc w:val="center"/>
              <w:rPr>
                <w:rFonts w:ascii="Trebuchet MS" w:hAnsi="Trebuchet MS" w:cs="Arial"/>
                <w:b/>
                <w:color w:val="FF6600"/>
                <w:sz w:val="24"/>
                <w:szCs w:val="24"/>
              </w:rPr>
            </w:pPr>
            <w:bookmarkStart w:id="1" w:name="_Hlk52787904"/>
            <w:r w:rsidRPr="00CA6ACF">
              <w:rPr>
                <w:rFonts w:ascii="Trebuchet MS" w:hAnsi="Trebuchet MS" w:cs="Arial"/>
                <w:b/>
                <w:color w:val="FF6600"/>
                <w:sz w:val="24"/>
                <w:szCs w:val="24"/>
              </w:rPr>
              <w:t>Что изменилось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7EABD69" w14:textId="77777777" w:rsidR="00B00097" w:rsidRPr="00CA6ACF" w:rsidRDefault="00B00097" w:rsidP="008D7027">
            <w:pPr>
              <w:spacing w:before="120" w:after="120" w:line="240" w:lineRule="auto"/>
              <w:jc w:val="center"/>
              <w:rPr>
                <w:rFonts w:ascii="Trebuchet MS" w:hAnsi="Trebuchet MS" w:cs="Arial"/>
                <w:b/>
                <w:color w:val="FF6600"/>
                <w:sz w:val="24"/>
                <w:szCs w:val="24"/>
              </w:rPr>
            </w:pPr>
            <w:r w:rsidRPr="00CA6ACF">
              <w:rPr>
                <w:rFonts w:ascii="Trebuchet MS" w:hAnsi="Trebuchet MS" w:cs="Arial"/>
                <w:b/>
                <w:color w:val="FF6600"/>
                <w:sz w:val="24"/>
                <w:szCs w:val="24"/>
              </w:rPr>
              <w:t>Суть изменения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3711FA9" w14:textId="6EE7341F" w:rsidR="00B00097" w:rsidRPr="00CA6ACF" w:rsidRDefault="00B00097" w:rsidP="008D7027">
            <w:pPr>
              <w:spacing w:before="120" w:after="120" w:line="240" w:lineRule="auto"/>
              <w:jc w:val="center"/>
              <w:rPr>
                <w:rFonts w:ascii="Trebuchet MS" w:hAnsi="Trebuchet MS" w:cs="Arial"/>
                <w:b/>
                <w:color w:val="FF6600"/>
                <w:sz w:val="24"/>
                <w:szCs w:val="24"/>
              </w:rPr>
            </w:pPr>
            <w:r w:rsidRPr="00CA6ACF">
              <w:rPr>
                <w:rFonts w:ascii="Trebuchet MS" w:hAnsi="Trebuchet MS" w:cs="Arial"/>
                <w:b/>
                <w:color w:val="FF6600"/>
                <w:sz w:val="24"/>
                <w:szCs w:val="24"/>
              </w:rPr>
              <w:t>Отражение в материалах КонсультантПлюс</w:t>
            </w:r>
          </w:p>
        </w:tc>
      </w:tr>
      <w:bookmarkEnd w:id="1"/>
      <w:tr w:rsidR="00B00097" w:rsidRPr="00CA6ACF" w14:paraId="67B161C3" w14:textId="77777777" w:rsidTr="00D072E5">
        <w:tc>
          <w:tcPr>
            <w:tcW w:w="10485" w:type="dxa"/>
            <w:gridSpan w:val="3"/>
            <w:shd w:val="clear" w:color="auto" w:fill="ED7D31"/>
          </w:tcPr>
          <w:p w14:paraId="704A266F" w14:textId="36857DEC" w:rsidR="00B00097" w:rsidRPr="00CA6ACF" w:rsidRDefault="00285DAF" w:rsidP="008D7027">
            <w:pPr>
              <w:spacing w:before="120" w:after="120" w:line="240" w:lineRule="auto"/>
              <w:jc w:val="center"/>
              <w:rPr>
                <w:rFonts w:ascii="Trebuchet MS" w:hAnsi="Trebuchet MS" w:cs="Arial"/>
                <w:sz w:val="24"/>
                <w:szCs w:val="24"/>
                <w:highlight w:val="yellow"/>
              </w:rPr>
            </w:pPr>
            <w:r w:rsidRPr="00CA6ACF">
              <w:rPr>
                <w:rFonts w:ascii="Trebuchet MS" w:hAnsi="Trebuchet MS" w:cs="Arial"/>
                <w:b/>
                <w:color w:val="800080"/>
                <w:sz w:val="24"/>
                <w:szCs w:val="24"/>
              </w:rPr>
              <w:t>НДС</w:t>
            </w:r>
          </w:p>
        </w:tc>
      </w:tr>
      <w:tr w:rsidR="00C563F5" w:rsidRPr="00CA6ACF" w14:paraId="30C6CC5F" w14:textId="77777777" w:rsidTr="00497884">
        <w:trPr>
          <w:trHeight w:val="1685"/>
        </w:trPr>
        <w:tc>
          <w:tcPr>
            <w:tcW w:w="2689" w:type="dxa"/>
            <w:shd w:val="clear" w:color="auto" w:fill="auto"/>
          </w:tcPr>
          <w:p w14:paraId="1B007658" w14:textId="651278A3" w:rsidR="009026D5" w:rsidRPr="00CA6ACF" w:rsidRDefault="00AE2095" w:rsidP="008D7027">
            <w:pPr>
              <w:spacing w:before="120" w:after="120" w:line="240" w:lineRule="auto"/>
              <w:rPr>
                <w:rFonts w:ascii="Trebuchet MS" w:hAnsi="Trebuchet MS" w:cs="Arial"/>
                <w:b/>
                <w:color w:val="7030A0"/>
                <w:sz w:val="24"/>
                <w:szCs w:val="24"/>
                <w:highlight w:val="yellow"/>
              </w:rPr>
            </w:pPr>
            <w:proofErr w:type="spellStart"/>
            <w:r w:rsidRPr="00CA6ACF">
              <w:rPr>
                <w:rFonts w:ascii="Trebuchet MS" w:hAnsi="Trebuchet MS" w:cs="Arial"/>
                <w:b/>
                <w:color w:val="7030A0"/>
                <w:sz w:val="24"/>
                <w:szCs w:val="24"/>
                <w:lang w:val="en-US"/>
              </w:rPr>
              <w:t>Национальная</w:t>
            </w:r>
            <w:proofErr w:type="spellEnd"/>
            <w:r w:rsidRPr="00CA6ACF">
              <w:rPr>
                <w:rFonts w:ascii="Trebuchet MS" w:hAnsi="Trebuchet MS" w:cs="Arial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ACF">
              <w:rPr>
                <w:rFonts w:ascii="Trebuchet MS" w:hAnsi="Trebuchet MS" w:cs="Arial"/>
                <w:b/>
                <w:color w:val="7030A0"/>
                <w:sz w:val="24"/>
                <w:szCs w:val="24"/>
                <w:lang w:val="en-US"/>
              </w:rPr>
              <w:t>система</w:t>
            </w:r>
            <w:proofErr w:type="spellEnd"/>
            <w:r w:rsidRPr="00CA6ACF">
              <w:rPr>
                <w:rFonts w:ascii="Trebuchet MS" w:hAnsi="Trebuchet MS" w:cs="Arial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ACF">
              <w:rPr>
                <w:rFonts w:ascii="Trebuchet MS" w:hAnsi="Trebuchet MS" w:cs="Arial"/>
                <w:b/>
                <w:color w:val="7030A0"/>
                <w:sz w:val="24"/>
                <w:szCs w:val="24"/>
                <w:lang w:val="en-US"/>
              </w:rPr>
              <w:t>прослеживаемости</w:t>
            </w:r>
            <w:proofErr w:type="spellEnd"/>
            <w:r w:rsidRPr="00CA6ACF">
              <w:rPr>
                <w:rFonts w:ascii="Trebuchet MS" w:hAnsi="Trebuchet MS" w:cs="Arial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ACF">
              <w:rPr>
                <w:rFonts w:ascii="Trebuchet MS" w:hAnsi="Trebuchet MS" w:cs="Arial"/>
                <w:b/>
                <w:color w:val="7030A0"/>
                <w:sz w:val="24"/>
                <w:szCs w:val="24"/>
                <w:lang w:val="en-US"/>
              </w:rPr>
              <w:t>товаров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14:paraId="069AF961" w14:textId="41B35F09" w:rsidR="00CA5C3E" w:rsidRPr="00CA6ACF" w:rsidRDefault="00821115" w:rsidP="008D702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CA6ACF">
              <w:rPr>
                <w:rFonts w:ascii="Trebuchet MS" w:hAnsi="Trebuchet MS" w:cs="Arial"/>
                <w:b/>
                <w:sz w:val="24"/>
                <w:szCs w:val="24"/>
              </w:rPr>
              <w:t>С</w:t>
            </w:r>
            <w:r w:rsidR="00DA1D87" w:rsidRPr="00CA6ACF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r w:rsidRPr="00CA6ACF">
              <w:rPr>
                <w:rFonts w:ascii="Trebuchet MS" w:hAnsi="Trebuchet MS" w:cs="Arial"/>
                <w:b/>
                <w:sz w:val="24"/>
                <w:szCs w:val="24"/>
              </w:rPr>
              <w:t>8</w:t>
            </w:r>
            <w:r w:rsidR="003546D2" w:rsidRPr="00CA6ACF">
              <w:rPr>
                <w:rFonts w:ascii="Trebuchet MS" w:hAnsi="Trebuchet MS" w:cs="Arial"/>
                <w:b/>
                <w:sz w:val="24"/>
                <w:szCs w:val="24"/>
              </w:rPr>
              <w:t xml:space="preserve"> июля 2021</w:t>
            </w:r>
            <w:r w:rsidR="00EE3C67" w:rsidRPr="00CA6ACF">
              <w:rPr>
                <w:rFonts w:ascii="Trebuchet MS" w:hAnsi="Trebuchet MS" w:cs="Arial"/>
                <w:b/>
                <w:sz w:val="24"/>
                <w:szCs w:val="24"/>
              </w:rPr>
              <w:t xml:space="preserve"> г.</w:t>
            </w:r>
            <w:r w:rsidR="00DA1D87" w:rsidRPr="00CA6ACF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CA6ACF">
              <w:rPr>
                <w:rFonts w:ascii="Trebuchet MS" w:hAnsi="Trebuchet MS" w:cs="Arial"/>
                <w:sz w:val="24"/>
                <w:szCs w:val="24"/>
              </w:rPr>
              <w:t>заработала</w:t>
            </w:r>
            <w:r w:rsidR="00100DA9" w:rsidRPr="00CA6ACF">
              <w:rPr>
                <w:rFonts w:ascii="Trebuchet MS" w:hAnsi="Trebuchet MS" w:cs="Arial"/>
                <w:sz w:val="24"/>
                <w:szCs w:val="24"/>
              </w:rPr>
              <w:t xml:space="preserve"> система прослеживаемости товаров. В этот день опубликовали положение о ней и пере</w:t>
            </w:r>
            <w:r w:rsidR="008C4B69" w:rsidRPr="00CA6ACF">
              <w:rPr>
                <w:rFonts w:ascii="Trebuchet MS" w:hAnsi="Trebuchet MS" w:cs="Arial"/>
                <w:sz w:val="24"/>
                <w:szCs w:val="24"/>
              </w:rPr>
              <w:softHyphen/>
            </w:r>
            <w:r w:rsidR="00100DA9" w:rsidRPr="00CA6ACF">
              <w:rPr>
                <w:rFonts w:ascii="Trebuchet MS" w:hAnsi="Trebuchet MS" w:cs="Arial"/>
                <w:sz w:val="24"/>
                <w:szCs w:val="24"/>
              </w:rPr>
              <w:t>чень прослеживаемых товаров.</w:t>
            </w:r>
          </w:p>
          <w:p w14:paraId="35137937" w14:textId="019AC2EE" w:rsidR="000853D8" w:rsidRPr="00CA6ACF" w:rsidRDefault="00E50E2C" w:rsidP="008D702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CA6ACF">
              <w:rPr>
                <w:rFonts w:ascii="Trebuchet MS" w:hAnsi="Trebuchet MS" w:cs="Arial"/>
                <w:b/>
                <w:sz w:val="24"/>
                <w:szCs w:val="24"/>
              </w:rPr>
              <w:t>С 11 сентября</w:t>
            </w:r>
            <w:r w:rsidRPr="00CA6ACF">
              <w:rPr>
                <w:rFonts w:ascii="Trebuchet MS" w:hAnsi="Trebuchet MS" w:cs="Arial"/>
                <w:sz w:val="24"/>
                <w:szCs w:val="24"/>
              </w:rPr>
              <w:t xml:space="preserve"> действуют новые</w:t>
            </w:r>
            <w:r w:rsidR="000853D8" w:rsidRPr="00CA6ACF">
              <w:rPr>
                <w:rFonts w:ascii="Trebuchet MS" w:hAnsi="Trebuchet MS" w:cs="Arial"/>
                <w:sz w:val="24"/>
                <w:szCs w:val="24"/>
              </w:rPr>
              <w:t xml:space="preserve"> формы отчетности:</w:t>
            </w:r>
            <w:r w:rsidR="008D7027" w:rsidRPr="00CA6ACF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0853D8" w:rsidRPr="00CA6ACF">
              <w:rPr>
                <w:rFonts w:ascii="Trebuchet MS" w:hAnsi="Trebuchet MS" w:cs="Arial"/>
                <w:sz w:val="24"/>
                <w:szCs w:val="24"/>
              </w:rPr>
              <w:t>уведомлений о перемеще</w:t>
            </w:r>
            <w:r w:rsidR="008C4B69" w:rsidRPr="00CA6ACF">
              <w:rPr>
                <w:rFonts w:ascii="Trebuchet MS" w:hAnsi="Trebuchet MS" w:cs="Arial"/>
                <w:sz w:val="24"/>
                <w:szCs w:val="24"/>
              </w:rPr>
              <w:softHyphen/>
            </w:r>
            <w:r w:rsidR="000853D8" w:rsidRPr="00CA6ACF">
              <w:rPr>
                <w:rFonts w:ascii="Trebuchet MS" w:hAnsi="Trebuchet MS" w:cs="Arial"/>
                <w:sz w:val="24"/>
                <w:szCs w:val="24"/>
              </w:rPr>
              <w:t>нии, о ввозе и об остатках, а также отчета об операциях с прослеживаемыми това</w:t>
            </w:r>
            <w:r w:rsidR="008C4B69" w:rsidRPr="00CA6ACF">
              <w:rPr>
                <w:rFonts w:ascii="Trebuchet MS" w:hAnsi="Trebuchet MS" w:cs="Arial"/>
                <w:sz w:val="24"/>
                <w:szCs w:val="24"/>
              </w:rPr>
              <w:softHyphen/>
            </w:r>
            <w:r w:rsidR="000853D8" w:rsidRPr="00CA6ACF">
              <w:rPr>
                <w:rFonts w:ascii="Trebuchet MS" w:hAnsi="Trebuchet MS" w:cs="Arial"/>
                <w:sz w:val="24"/>
                <w:szCs w:val="24"/>
              </w:rPr>
              <w:t>рами</w:t>
            </w:r>
            <w:r w:rsidR="00CA5C3E" w:rsidRPr="00CA6ACF">
              <w:rPr>
                <w:rFonts w:ascii="Trebuchet MS" w:hAnsi="Trebuchet MS" w:cs="Arial"/>
                <w:sz w:val="24"/>
                <w:szCs w:val="24"/>
              </w:rPr>
              <w:t>.</w:t>
            </w:r>
          </w:p>
          <w:p w14:paraId="7BC8D526" w14:textId="51FF35DF" w:rsidR="009026D5" w:rsidRPr="00CA6ACF" w:rsidRDefault="00CA5C3E" w:rsidP="002609A4">
            <w:pPr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CA6ACF">
              <w:rPr>
                <w:rFonts w:ascii="Trebuchet MS" w:hAnsi="Trebuchet MS" w:cs="Arial"/>
                <w:sz w:val="24"/>
                <w:szCs w:val="24"/>
              </w:rPr>
              <w:t>ФНС России на своем сайте сделала сер</w:t>
            </w:r>
            <w:r w:rsidR="008C4B69" w:rsidRPr="00CA6ACF">
              <w:rPr>
                <w:rFonts w:ascii="Trebuchet MS" w:hAnsi="Trebuchet MS" w:cs="Arial"/>
                <w:sz w:val="24"/>
                <w:szCs w:val="24"/>
              </w:rPr>
              <w:softHyphen/>
            </w:r>
            <w:r w:rsidRPr="00CA6ACF">
              <w:rPr>
                <w:rFonts w:ascii="Trebuchet MS" w:hAnsi="Trebuchet MS" w:cs="Arial"/>
                <w:sz w:val="24"/>
                <w:szCs w:val="24"/>
              </w:rPr>
              <w:t>висы для  проверки прослеживаемости товара, а также регистрационного номера партии товара</w:t>
            </w:r>
          </w:p>
        </w:tc>
        <w:tc>
          <w:tcPr>
            <w:tcW w:w="3686" w:type="dxa"/>
            <w:shd w:val="clear" w:color="auto" w:fill="auto"/>
          </w:tcPr>
          <w:p w14:paraId="6FB0A801" w14:textId="7B7237A2" w:rsidR="009B20F2" w:rsidRPr="00CA6ACF" w:rsidRDefault="00A01A92" w:rsidP="008D702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CA6ACF">
              <w:rPr>
                <w:rFonts w:ascii="Trebuchet MS" w:hAnsi="Trebuchet MS" w:cs="Arial"/>
                <w:sz w:val="24"/>
                <w:szCs w:val="24"/>
              </w:rPr>
              <w:t xml:space="preserve">Больше </w:t>
            </w:r>
            <w:r w:rsidR="00C82DB1" w:rsidRPr="00CA6ACF">
              <w:rPr>
                <w:rFonts w:ascii="Trebuchet MS" w:hAnsi="Trebuchet MS" w:cs="Arial"/>
                <w:sz w:val="24"/>
                <w:szCs w:val="24"/>
              </w:rPr>
              <w:t>об изменениях</w:t>
            </w:r>
            <w:r w:rsidR="009B20F2" w:rsidRPr="00CA6ACF">
              <w:rPr>
                <w:rFonts w:ascii="Trebuchet MS" w:hAnsi="Trebuchet MS" w:cs="Arial"/>
                <w:sz w:val="24"/>
                <w:szCs w:val="24"/>
              </w:rPr>
              <w:t>:</w:t>
            </w:r>
          </w:p>
          <w:p w14:paraId="788794AC" w14:textId="2E807135" w:rsidR="009B20F2" w:rsidRPr="00CA6ACF" w:rsidRDefault="00CA6ACF" w:rsidP="008D7027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Trebuchet MS" w:eastAsia="Times New Roman" w:hAnsi="Trebuchet MS" w:cs="Arial"/>
                <w:sz w:val="24"/>
                <w:szCs w:val="24"/>
                <w:u w:val="none"/>
                <w:lang w:eastAsia="ru-RU"/>
              </w:rPr>
            </w:pPr>
            <w:hyperlink r:id="rId8" w:tooltip="Ссылка на КонсультантПлюс" w:history="1">
              <w:r w:rsidR="00023A31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Обзор: «Прослеживаемость им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023A31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портных товаров: новые правила с 8 июля 2021 год</w:t>
              </w:r>
              <w:r w:rsidR="0040637E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а»</w:t>
              </w:r>
            </w:hyperlink>
            <w:r w:rsidR="008969B8" w:rsidRPr="00CA6ACF">
              <w:rPr>
                <w:rFonts w:ascii="Trebuchet MS" w:hAnsi="Trebuchet MS" w:cs="Arial"/>
                <w:sz w:val="24"/>
                <w:szCs w:val="24"/>
              </w:rPr>
              <w:t>;</w:t>
            </w:r>
          </w:p>
          <w:p w14:paraId="0DA23CBD" w14:textId="6C54D824" w:rsidR="00872DFE" w:rsidRPr="00CA6ACF" w:rsidRDefault="00CA6ACF" w:rsidP="008D7027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Trebuchet MS" w:hAnsi="Trebuchet MS" w:cs="Arial"/>
                <w:sz w:val="24"/>
                <w:szCs w:val="24"/>
              </w:rPr>
            </w:pPr>
            <w:hyperlink r:id="rId9" w:tooltip="Ссылка на КонсультантПлюс" w:history="1">
              <w:r w:rsidR="00023A31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Путеводитель. Что нужно знать о прослеживаемости товаров</w:t>
              </w:r>
            </w:hyperlink>
            <w:r w:rsidR="008852EA" w:rsidRPr="00CA6ACF">
              <w:rPr>
                <w:rFonts w:ascii="Trebuchet MS" w:hAnsi="Trebuchet MS" w:cs="Arial"/>
                <w:sz w:val="24"/>
                <w:szCs w:val="24"/>
              </w:rPr>
              <w:t>;</w:t>
            </w:r>
          </w:p>
          <w:p w14:paraId="361DD024" w14:textId="3E9C007F" w:rsidR="00FF4D26" w:rsidRPr="00CA6ACF" w:rsidRDefault="00CA6ACF" w:rsidP="00023A31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Trebuchet MS" w:hAnsi="Trebuchet MS" w:cs="Arial"/>
                <w:sz w:val="24"/>
                <w:szCs w:val="24"/>
              </w:rPr>
            </w:pPr>
            <w:hyperlink r:id="rId10" w:tooltip="Ссылка на КонсультантПлюс" w:history="1">
              <w:r w:rsidR="00023A31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Готовое решение: Как оформ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023A31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лять документы и подавать от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023A31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четность при совершении опера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023A31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ций с товарами, подлежащими прослеживаемости</w:t>
              </w:r>
            </w:hyperlink>
          </w:p>
        </w:tc>
      </w:tr>
      <w:tr w:rsidR="00285DAF" w:rsidRPr="00CA6ACF" w14:paraId="1230422F" w14:textId="77777777" w:rsidTr="00497884">
        <w:trPr>
          <w:trHeight w:val="1685"/>
        </w:trPr>
        <w:tc>
          <w:tcPr>
            <w:tcW w:w="2689" w:type="dxa"/>
            <w:shd w:val="clear" w:color="auto" w:fill="auto"/>
          </w:tcPr>
          <w:p w14:paraId="6DEB21A7" w14:textId="2C18C780" w:rsidR="00285DAF" w:rsidRPr="00CA6ACF" w:rsidRDefault="00285DAF" w:rsidP="008D7027">
            <w:pPr>
              <w:spacing w:before="120" w:after="120" w:line="240" w:lineRule="auto"/>
              <w:rPr>
                <w:rFonts w:ascii="Trebuchet MS" w:hAnsi="Trebuchet MS" w:cs="Arial"/>
                <w:b/>
                <w:color w:val="7030A0"/>
                <w:sz w:val="24"/>
                <w:szCs w:val="24"/>
                <w:highlight w:val="yellow"/>
              </w:rPr>
            </w:pPr>
            <w:proofErr w:type="spellStart"/>
            <w:r w:rsidRPr="00CA6ACF">
              <w:rPr>
                <w:rFonts w:ascii="Trebuchet MS" w:hAnsi="Trebuchet MS" w:cs="Arial"/>
                <w:b/>
                <w:color w:val="7030A0"/>
                <w:sz w:val="24"/>
                <w:szCs w:val="24"/>
                <w:lang w:val="en-US"/>
              </w:rPr>
              <w:t>Ко</w:t>
            </w:r>
            <w:r w:rsidR="00E621C7" w:rsidRPr="00CA6ACF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рректировочный</w:t>
            </w:r>
            <w:proofErr w:type="spellEnd"/>
            <w:r w:rsidRPr="00CA6ACF">
              <w:rPr>
                <w:rFonts w:ascii="Trebuchet MS" w:hAnsi="Trebuchet MS" w:cs="Arial"/>
                <w:b/>
                <w:color w:val="7030A0"/>
                <w:sz w:val="24"/>
                <w:szCs w:val="24"/>
                <w:lang w:val="en-US"/>
              </w:rPr>
              <w:t xml:space="preserve"> с</w:t>
            </w:r>
            <w:r w:rsidR="00E621C7" w:rsidRPr="00CA6ACF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чет-фактура</w:t>
            </w:r>
          </w:p>
        </w:tc>
        <w:tc>
          <w:tcPr>
            <w:tcW w:w="4110" w:type="dxa"/>
            <w:shd w:val="clear" w:color="auto" w:fill="auto"/>
          </w:tcPr>
          <w:p w14:paraId="70770524" w14:textId="0F29873E" w:rsidR="00285DAF" w:rsidRPr="00CA6ACF" w:rsidRDefault="00E621C7" w:rsidP="008D702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highlight w:val="yellow"/>
              </w:rPr>
            </w:pPr>
            <w:r w:rsidRPr="00CA6ACF">
              <w:rPr>
                <w:rFonts w:ascii="Trebuchet MS" w:hAnsi="Trebuchet MS" w:cs="Arial"/>
                <w:b/>
                <w:sz w:val="24"/>
                <w:szCs w:val="24"/>
              </w:rPr>
              <w:t>С 1 июля 2021</w:t>
            </w:r>
            <w:r w:rsidR="00EE3C67" w:rsidRPr="00CA6ACF">
              <w:rPr>
                <w:rFonts w:ascii="Trebuchet MS" w:hAnsi="Trebuchet MS" w:cs="Arial"/>
                <w:b/>
                <w:sz w:val="24"/>
                <w:szCs w:val="24"/>
              </w:rPr>
              <w:t xml:space="preserve"> г.</w:t>
            </w:r>
            <w:r w:rsidRPr="00CA6ACF">
              <w:rPr>
                <w:rFonts w:ascii="Trebuchet MS" w:hAnsi="Trebuchet MS" w:cs="Arial"/>
                <w:sz w:val="24"/>
                <w:szCs w:val="24"/>
              </w:rPr>
              <w:t xml:space="preserve"> в графе 1 корректиро</w:t>
            </w:r>
            <w:r w:rsidR="008C4B69" w:rsidRPr="00CA6ACF">
              <w:rPr>
                <w:rFonts w:ascii="Trebuchet MS" w:hAnsi="Trebuchet MS" w:cs="Arial"/>
                <w:sz w:val="24"/>
                <w:szCs w:val="24"/>
              </w:rPr>
              <w:softHyphen/>
            </w:r>
            <w:r w:rsidRPr="00CA6ACF">
              <w:rPr>
                <w:rFonts w:ascii="Trebuchet MS" w:hAnsi="Trebuchet MS" w:cs="Arial"/>
                <w:sz w:val="24"/>
                <w:szCs w:val="24"/>
              </w:rPr>
              <w:t xml:space="preserve">вочного счета-фактуры нужно отражать порядковый номер записи. ФНС России разъяснила, что количество записей </w:t>
            </w:r>
            <w:r w:rsidR="00B14EFD" w:rsidRPr="00CA6ACF">
              <w:rPr>
                <w:rFonts w:ascii="Trebuchet MS" w:hAnsi="Trebuchet MS" w:cs="Arial"/>
                <w:sz w:val="24"/>
                <w:szCs w:val="24"/>
              </w:rPr>
              <w:t>в этой графе должно быть равно количе</w:t>
            </w:r>
            <w:r w:rsidR="008C4B69" w:rsidRPr="00CA6ACF">
              <w:rPr>
                <w:rFonts w:ascii="Trebuchet MS" w:hAnsi="Trebuchet MS" w:cs="Arial"/>
                <w:sz w:val="24"/>
                <w:szCs w:val="24"/>
              </w:rPr>
              <w:softHyphen/>
            </w:r>
            <w:r w:rsidR="00B14EFD" w:rsidRPr="00CA6ACF">
              <w:rPr>
                <w:rFonts w:ascii="Trebuchet MS" w:hAnsi="Trebuchet MS" w:cs="Arial"/>
                <w:sz w:val="24"/>
                <w:szCs w:val="24"/>
              </w:rPr>
              <w:t>ству корректируемых записей из счетов-фактур</w:t>
            </w:r>
            <w:r w:rsidR="000B0278" w:rsidRPr="00CA6ACF">
              <w:rPr>
                <w:rFonts w:ascii="Trebuchet MS" w:hAnsi="Trebuchet MS" w:cs="Arial"/>
                <w:sz w:val="24"/>
                <w:szCs w:val="24"/>
              </w:rPr>
              <w:t>. До введения графы 1 в едином корректировочном счете-фактуре можно было указывать суммарное количество товаров, работ</w:t>
            </w:r>
            <w:r w:rsidR="00541FCC" w:rsidRPr="00CA6ACF">
              <w:rPr>
                <w:rFonts w:ascii="Trebuchet MS" w:hAnsi="Trebuchet MS" w:cs="Arial"/>
                <w:sz w:val="24"/>
                <w:szCs w:val="24"/>
              </w:rPr>
              <w:t>,</w:t>
            </w:r>
            <w:r w:rsidR="000B0278" w:rsidRPr="00CA6ACF">
              <w:rPr>
                <w:rFonts w:ascii="Trebuchet MS" w:hAnsi="Trebuchet MS" w:cs="Arial"/>
                <w:sz w:val="24"/>
                <w:szCs w:val="24"/>
              </w:rPr>
              <w:t xml:space="preserve"> услуг </w:t>
            </w:r>
            <w:r w:rsidR="00541FCC" w:rsidRPr="00CA6ACF">
              <w:rPr>
                <w:rFonts w:ascii="Trebuchet MS" w:hAnsi="Trebuchet MS" w:cs="Arial"/>
                <w:sz w:val="24"/>
                <w:szCs w:val="24"/>
              </w:rPr>
              <w:t>или имуществен</w:t>
            </w:r>
            <w:r w:rsidR="008C4B69" w:rsidRPr="00CA6ACF">
              <w:rPr>
                <w:rFonts w:ascii="Trebuchet MS" w:hAnsi="Trebuchet MS" w:cs="Arial"/>
                <w:sz w:val="24"/>
                <w:szCs w:val="24"/>
              </w:rPr>
              <w:softHyphen/>
            </w:r>
            <w:r w:rsidR="00541FCC" w:rsidRPr="00CA6ACF">
              <w:rPr>
                <w:rFonts w:ascii="Trebuchet MS" w:hAnsi="Trebuchet MS" w:cs="Arial"/>
                <w:sz w:val="24"/>
                <w:szCs w:val="24"/>
              </w:rPr>
              <w:t xml:space="preserve">ных прав </w:t>
            </w:r>
            <w:r w:rsidR="000B0278" w:rsidRPr="00CA6ACF">
              <w:rPr>
                <w:rFonts w:ascii="Trebuchet MS" w:hAnsi="Trebuchet MS" w:cs="Arial"/>
                <w:sz w:val="24"/>
                <w:szCs w:val="24"/>
              </w:rPr>
              <w:t>одного наименования из разных счетов-фактур</w:t>
            </w:r>
          </w:p>
        </w:tc>
        <w:tc>
          <w:tcPr>
            <w:tcW w:w="3686" w:type="dxa"/>
            <w:shd w:val="clear" w:color="auto" w:fill="auto"/>
          </w:tcPr>
          <w:p w14:paraId="45087507" w14:textId="71AF8E00" w:rsidR="00680F77" w:rsidRPr="00CA6ACF" w:rsidRDefault="00680F77" w:rsidP="008D702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CA6ACF">
              <w:rPr>
                <w:rFonts w:ascii="Trebuchet MS" w:hAnsi="Trebuchet MS" w:cs="Arial"/>
                <w:sz w:val="24"/>
                <w:szCs w:val="24"/>
              </w:rPr>
              <w:t>Правильно оформить</w:t>
            </w:r>
            <w:r w:rsidR="00062015" w:rsidRPr="00CA6ACF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CA6ACF">
              <w:rPr>
                <w:rFonts w:ascii="Trebuchet MS" w:hAnsi="Trebuchet MS" w:cs="Arial"/>
                <w:sz w:val="24"/>
                <w:szCs w:val="24"/>
              </w:rPr>
              <w:t>корректиро</w:t>
            </w:r>
            <w:r w:rsidR="008C4B69" w:rsidRPr="00CA6ACF">
              <w:rPr>
                <w:rFonts w:ascii="Trebuchet MS" w:hAnsi="Trebuchet MS" w:cs="Arial"/>
                <w:sz w:val="24"/>
                <w:szCs w:val="24"/>
              </w:rPr>
              <w:softHyphen/>
            </w:r>
            <w:r w:rsidRPr="00CA6ACF">
              <w:rPr>
                <w:rFonts w:ascii="Trebuchet MS" w:hAnsi="Trebuchet MS" w:cs="Arial"/>
                <w:sz w:val="24"/>
                <w:szCs w:val="24"/>
              </w:rPr>
              <w:t>вочные счета-фактуры помогут:</w:t>
            </w:r>
          </w:p>
          <w:p w14:paraId="7BCFB109" w14:textId="4B7BB021" w:rsidR="00062015" w:rsidRPr="00CA6ACF" w:rsidRDefault="00CA6ACF" w:rsidP="008D7027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Trebuchet MS" w:eastAsia="Times New Roman" w:hAnsi="Trebuchet MS" w:cs="Arial"/>
                <w:sz w:val="24"/>
                <w:szCs w:val="24"/>
                <w:u w:val="none"/>
                <w:lang w:eastAsia="ru-RU"/>
              </w:rPr>
            </w:pPr>
            <w:hyperlink r:id="rId11" w:tooltip="Ссылка на КонсультантПлюс" w:history="1">
              <w:r w:rsidR="0040637E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Готовое решение: Когда и как оформить единый корректиро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40637E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вочный счет-фактуру</w:t>
              </w:r>
            </w:hyperlink>
            <w:r w:rsidR="00680F77" w:rsidRPr="00CA6ACF">
              <w:rPr>
                <w:rFonts w:ascii="Trebuchet MS" w:hAnsi="Trebuchet MS" w:cs="Arial"/>
                <w:sz w:val="24"/>
                <w:szCs w:val="24"/>
              </w:rPr>
              <w:t>;</w:t>
            </w:r>
          </w:p>
          <w:p w14:paraId="2F40C91F" w14:textId="1ACA977C" w:rsidR="00680F77" w:rsidRPr="00CA6ACF" w:rsidRDefault="00CA6ACF" w:rsidP="008D7027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Trebuchet MS" w:eastAsia="Times New Roman" w:hAnsi="Trebuchet MS" w:cs="Arial"/>
                <w:color w:val="0000FF"/>
                <w:sz w:val="24"/>
                <w:szCs w:val="24"/>
                <w:lang w:eastAsia="ru-RU"/>
              </w:rPr>
            </w:pPr>
            <w:hyperlink r:id="rId12" w:tooltip="Ссылка на КонсультантПлюс" w:history="1">
              <w:r w:rsidR="0040637E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Готовое решение: В каком по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40637E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рядке заполняется и выставля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40637E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ется корректировочный счет-фактура</w:t>
              </w:r>
            </w:hyperlink>
            <w:r w:rsidR="00680F77" w:rsidRPr="00CA6ACF">
              <w:rPr>
                <w:rFonts w:ascii="Trebuchet MS" w:hAnsi="Trebuchet MS" w:cs="Arial"/>
                <w:sz w:val="24"/>
                <w:szCs w:val="24"/>
              </w:rPr>
              <w:t>;</w:t>
            </w:r>
          </w:p>
          <w:p w14:paraId="210D317D" w14:textId="37801073" w:rsidR="00285DAF" w:rsidRPr="00CA6ACF" w:rsidRDefault="00CA6ACF" w:rsidP="002609A4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240" w:line="240" w:lineRule="auto"/>
              <w:ind w:left="357" w:hanging="357"/>
              <w:contextualSpacing w:val="0"/>
              <w:jc w:val="both"/>
              <w:rPr>
                <w:rFonts w:ascii="Trebuchet MS" w:eastAsia="Times New Roman" w:hAnsi="Trebuchet MS" w:cs="Arial"/>
                <w:color w:val="0000FF"/>
                <w:sz w:val="24"/>
                <w:szCs w:val="24"/>
                <w:lang w:eastAsia="ru-RU"/>
              </w:rPr>
            </w:pPr>
            <w:hyperlink r:id="rId13" w:tooltip="Ссылка на КонсультантПлюс" w:history="1">
              <w:r w:rsidR="0040637E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Форма: Единый корректировоч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40637E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ный счет-фактура (образец за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40637E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 xml:space="preserve">полнения) </w:t>
              </w:r>
            </w:hyperlink>
          </w:p>
        </w:tc>
      </w:tr>
      <w:tr w:rsidR="00A77907" w:rsidRPr="00CA6ACF" w14:paraId="5484B44C" w14:textId="77777777" w:rsidTr="00B973A6">
        <w:trPr>
          <w:trHeight w:val="367"/>
        </w:trPr>
        <w:tc>
          <w:tcPr>
            <w:tcW w:w="10485" w:type="dxa"/>
            <w:gridSpan w:val="3"/>
            <w:shd w:val="clear" w:color="auto" w:fill="E36C0A" w:themeFill="accent6" w:themeFillShade="BF"/>
          </w:tcPr>
          <w:p w14:paraId="38502013" w14:textId="36FA081D" w:rsidR="00A77907" w:rsidRPr="00CA6ACF" w:rsidRDefault="001550EB" w:rsidP="008D7027">
            <w:pPr>
              <w:spacing w:before="120" w:after="120" w:line="240" w:lineRule="auto"/>
              <w:jc w:val="center"/>
              <w:rPr>
                <w:rFonts w:ascii="Trebuchet MS" w:hAnsi="Trebuchet MS" w:cs="Arial"/>
                <w:sz w:val="24"/>
                <w:szCs w:val="24"/>
                <w:highlight w:val="yellow"/>
              </w:rPr>
            </w:pPr>
            <w:r w:rsidRPr="00CA6ACF">
              <w:rPr>
                <w:rFonts w:ascii="Trebuchet MS" w:hAnsi="Trebuchet MS" w:cs="Arial"/>
                <w:b/>
                <w:color w:val="800080"/>
                <w:sz w:val="24"/>
                <w:szCs w:val="24"/>
              </w:rPr>
              <w:t>УСН</w:t>
            </w:r>
          </w:p>
        </w:tc>
      </w:tr>
      <w:tr w:rsidR="00845EBA" w:rsidRPr="00CA6ACF" w14:paraId="096F217C" w14:textId="77777777" w:rsidTr="00497884">
        <w:trPr>
          <w:trHeight w:val="1685"/>
        </w:trPr>
        <w:tc>
          <w:tcPr>
            <w:tcW w:w="2689" w:type="dxa"/>
            <w:shd w:val="clear" w:color="auto" w:fill="auto"/>
          </w:tcPr>
          <w:p w14:paraId="0205A918" w14:textId="1452CE3B" w:rsidR="00845EBA" w:rsidRPr="00CA6ACF" w:rsidRDefault="00D52F32" w:rsidP="008D702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  <w:r w:rsidRPr="00CA6ACF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Р</w:t>
            </w:r>
            <w:r w:rsidR="002E35AF" w:rsidRPr="00CA6ACF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асход</w:t>
            </w:r>
            <w:r w:rsidRPr="00CA6ACF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ы</w:t>
            </w:r>
          </w:p>
        </w:tc>
        <w:tc>
          <w:tcPr>
            <w:tcW w:w="4110" w:type="dxa"/>
            <w:shd w:val="clear" w:color="auto" w:fill="auto"/>
          </w:tcPr>
          <w:p w14:paraId="5F708B9A" w14:textId="502B3E92" w:rsidR="002E35AF" w:rsidRPr="00CA6ACF" w:rsidRDefault="002E35AF" w:rsidP="008D7027">
            <w:pPr>
              <w:spacing w:before="120" w:after="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CA6ACF">
              <w:rPr>
                <w:rFonts w:ascii="Trebuchet MS" w:hAnsi="Trebuchet MS" w:cs="Arial"/>
                <w:sz w:val="24"/>
                <w:szCs w:val="24"/>
              </w:rPr>
              <w:t xml:space="preserve">В перечень учитываемых расходов </w:t>
            </w:r>
            <w:r w:rsidR="00FC1990" w:rsidRPr="00CA6ACF">
              <w:rPr>
                <w:rFonts w:ascii="Trebuchet MS" w:hAnsi="Trebuchet MS" w:cs="Arial"/>
                <w:sz w:val="24"/>
                <w:szCs w:val="24"/>
              </w:rPr>
              <w:t xml:space="preserve">при объекте </w:t>
            </w:r>
            <w:r w:rsidR="00F41DA9" w:rsidRPr="00CA6ACF">
              <w:rPr>
                <w:rFonts w:ascii="Trebuchet MS" w:hAnsi="Trebuchet MS" w:cs="Arial"/>
                <w:sz w:val="24"/>
                <w:szCs w:val="24"/>
              </w:rPr>
              <w:t>«</w:t>
            </w:r>
            <w:r w:rsidR="00FC1990" w:rsidRPr="00CA6ACF">
              <w:rPr>
                <w:rFonts w:ascii="Trebuchet MS" w:hAnsi="Trebuchet MS" w:cs="Arial"/>
                <w:sz w:val="24"/>
                <w:szCs w:val="24"/>
              </w:rPr>
              <w:t>доходы минус расходы</w:t>
            </w:r>
            <w:r w:rsidR="00F41DA9" w:rsidRPr="00CA6ACF">
              <w:rPr>
                <w:rFonts w:ascii="Trebuchet MS" w:hAnsi="Trebuchet MS" w:cs="Arial"/>
                <w:sz w:val="24"/>
                <w:szCs w:val="24"/>
              </w:rPr>
              <w:t>»</w:t>
            </w:r>
            <w:r w:rsidR="00FC1990" w:rsidRPr="00CA6ACF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CA6ACF">
              <w:rPr>
                <w:rFonts w:ascii="Trebuchet MS" w:hAnsi="Trebuchet MS" w:cs="Arial"/>
                <w:sz w:val="24"/>
                <w:szCs w:val="24"/>
              </w:rPr>
              <w:t>доба</w:t>
            </w:r>
            <w:r w:rsidR="008C4B69" w:rsidRPr="00CA6ACF">
              <w:rPr>
                <w:rFonts w:ascii="Trebuchet MS" w:hAnsi="Trebuchet MS" w:cs="Arial"/>
                <w:sz w:val="24"/>
                <w:szCs w:val="24"/>
              </w:rPr>
              <w:softHyphen/>
            </w:r>
            <w:r w:rsidRPr="00CA6ACF">
              <w:rPr>
                <w:rFonts w:ascii="Trebuchet MS" w:hAnsi="Trebuchet MS" w:cs="Arial"/>
                <w:sz w:val="24"/>
                <w:szCs w:val="24"/>
              </w:rPr>
              <w:t>вили затраты:</w:t>
            </w:r>
          </w:p>
          <w:p w14:paraId="0DDA2CB9" w14:textId="4B299B00" w:rsidR="00057772" w:rsidRPr="00CA6ACF" w:rsidRDefault="00EE3C67" w:rsidP="008D7027">
            <w:pPr>
              <w:pStyle w:val="aa"/>
              <w:numPr>
                <w:ilvl w:val="0"/>
                <w:numId w:val="13"/>
              </w:numPr>
              <w:spacing w:before="60" w:after="12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CA6ACF">
              <w:rPr>
                <w:rFonts w:ascii="Trebuchet MS" w:hAnsi="Trebuchet MS" w:cs="Arial"/>
                <w:sz w:val="24"/>
                <w:szCs w:val="24"/>
              </w:rPr>
              <w:t xml:space="preserve">на </w:t>
            </w:r>
            <w:r w:rsidR="002E35AF" w:rsidRPr="00CA6ACF">
              <w:rPr>
                <w:rFonts w:ascii="Trebuchet MS" w:hAnsi="Trebuchet MS" w:cs="Arial"/>
                <w:sz w:val="24"/>
                <w:szCs w:val="24"/>
              </w:rPr>
              <w:t xml:space="preserve">обязательные меры по технике безопасности (включая исследование работников на </w:t>
            </w:r>
            <w:proofErr w:type="spellStart"/>
            <w:r w:rsidR="002E35AF" w:rsidRPr="00CA6ACF">
              <w:rPr>
                <w:rFonts w:ascii="Trebuchet MS" w:hAnsi="Trebuchet MS" w:cs="Arial"/>
                <w:sz w:val="24"/>
                <w:szCs w:val="24"/>
              </w:rPr>
              <w:t>коронавирус</w:t>
            </w:r>
            <w:proofErr w:type="spellEnd"/>
            <w:r w:rsidR="002E35AF" w:rsidRPr="00CA6ACF">
              <w:rPr>
                <w:rFonts w:ascii="Trebuchet MS" w:hAnsi="Trebuchet MS" w:cs="Arial"/>
                <w:sz w:val="24"/>
                <w:szCs w:val="24"/>
              </w:rPr>
              <w:t xml:space="preserve"> и иммуни</w:t>
            </w:r>
            <w:r w:rsidR="008C4B69" w:rsidRPr="00CA6ACF">
              <w:rPr>
                <w:rFonts w:ascii="Trebuchet MS" w:hAnsi="Trebuchet MS" w:cs="Arial"/>
                <w:sz w:val="24"/>
                <w:szCs w:val="24"/>
              </w:rPr>
              <w:softHyphen/>
            </w:r>
            <w:r w:rsidR="002E35AF" w:rsidRPr="00CA6ACF">
              <w:rPr>
                <w:rFonts w:ascii="Trebuchet MS" w:hAnsi="Trebuchet MS" w:cs="Arial"/>
                <w:sz w:val="24"/>
                <w:szCs w:val="24"/>
              </w:rPr>
              <w:t>тет к нему) и на содержание здравпунктов внутри территории ор</w:t>
            </w:r>
            <w:r w:rsidR="008C4B69" w:rsidRPr="00CA6ACF">
              <w:rPr>
                <w:rFonts w:ascii="Trebuchet MS" w:hAnsi="Trebuchet MS" w:cs="Arial"/>
                <w:sz w:val="24"/>
                <w:szCs w:val="24"/>
              </w:rPr>
              <w:softHyphen/>
            </w:r>
            <w:r w:rsidR="002E35AF" w:rsidRPr="00CA6ACF">
              <w:rPr>
                <w:rFonts w:ascii="Trebuchet MS" w:hAnsi="Trebuchet MS" w:cs="Arial"/>
                <w:sz w:val="24"/>
                <w:szCs w:val="24"/>
              </w:rPr>
              <w:t>ганизации;</w:t>
            </w:r>
          </w:p>
          <w:p w14:paraId="22585A40" w14:textId="0909570A" w:rsidR="002E35AF" w:rsidRPr="00CA6ACF" w:rsidRDefault="00EE3C67" w:rsidP="008D7027">
            <w:pPr>
              <w:pStyle w:val="aa"/>
              <w:numPr>
                <w:ilvl w:val="0"/>
                <w:numId w:val="13"/>
              </w:numPr>
              <w:spacing w:before="60" w:after="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CA6ACF">
              <w:rPr>
                <w:rFonts w:ascii="Trebuchet MS" w:hAnsi="Trebuchet MS" w:cs="Arial"/>
                <w:sz w:val="24"/>
                <w:szCs w:val="24"/>
              </w:rPr>
              <w:t xml:space="preserve">на </w:t>
            </w:r>
            <w:r w:rsidR="002E35AF" w:rsidRPr="00CA6ACF">
              <w:rPr>
                <w:rFonts w:ascii="Trebuchet MS" w:hAnsi="Trebuchet MS" w:cs="Arial"/>
                <w:sz w:val="24"/>
                <w:szCs w:val="24"/>
              </w:rPr>
              <w:t>медицинские изделия для диагно</w:t>
            </w:r>
            <w:r w:rsidR="008C4B69" w:rsidRPr="00CA6ACF">
              <w:rPr>
                <w:rFonts w:ascii="Trebuchet MS" w:hAnsi="Trebuchet MS" w:cs="Arial"/>
                <w:sz w:val="24"/>
                <w:szCs w:val="24"/>
              </w:rPr>
              <w:softHyphen/>
            </w:r>
            <w:r w:rsidR="002E35AF" w:rsidRPr="00CA6ACF">
              <w:rPr>
                <w:rFonts w:ascii="Trebuchet MS" w:hAnsi="Trebuchet MS" w:cs="Arial"/>
                <w:sz w:val="24"/>
                <w:szCs w:val="24"/>
              </w:rPr>
              <w:t>стики и лечения коронавируса по пра</w:t>
            </w:r>
            <w:r w:rsidR="008C4B69" w:rsidRPr="00CA6ACF">
              <w:rPr>
                <w:rFonts w:ascii="Trebuchet MS" w:hAnsi="Trebuchet MS" w:cs="Arial"/>
                <w:sz w:val="24"/>
                <w:szCs w:val="24"/>
              </w:rPr>
              <w:softHyphen/>
            </w:r>
            <w:r w:rsidR="002E35AF" w:rsidRPr="00CA6ACF">
              <w:rPr>
                <w:rFonts w:ascii="Trebuchet MS" w:hAnsi="Trebuchet MS" w:cs="Arial"/>
                <w:sz w:val="24"/>
                <w:szCs w:val="24"/>
              </w:rPr>
              <w:t>вительственному перечню</w:t>
            </w:r>
            <w:r w:rsidR="00185AAF" w:rsidRPr="00CA6ACF">
              <w:rPr>
                <w:rFonts w:ascii="Trebuchet MS" w:hAnsi="Trebuchet MS" w:cs="Arial"/>
                <w:sz w:val="24"/>
                <w:szCs w:val="24"/>
              </w:rPr>
              <w:t>.</w:t>
            </w:r>
          </w:p>
          <w:p w14:paraId="62FD57CB" w14:textId="77777777" w:rsidR="002C2AB5" w:rsidRPr="00CA6ACF" w:rsidRDefault="00185AAF" w:rsidP="008D7027">
            <w:pPr>
              <w:spacing w:before="120" w:after="12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CA6ACF">
              <w:rPr>
                <w:rFonts w:ascii="Trebuchet MS" w:hAnsi="Trebuchet MS" w:cs="Arial"/>
                <w:sz w:val="24"/>
                <w:szCs w:val="24"/>
              </w:rPr>
              <w:t>Действие этих норм распространили на отношения с начала 2021 г</w:t>
            </w:r>
            <w:r w:rsidR="00E94539" w:rsidRPr="00CA6ACF">
              <w:rPr>
                <w:rFonts w:ascii="Trebuchet MS" w:hAnsi="Trebuchet MS" w:cs="Arial"/>
                <w:sz w:val="24"/>
                <w:szCs w:val="24"/>
              </w:rPr>
              <w:t>.</w:t>
            </w:r>
          </w:p>
          <w:p w14:paraId="0C9C4689" w14:textId="363FB18B" w:rsidR="008D7027" w:rsidRPr="00CA6ACF" w:rsidRDefault="008D7027" w:rsidP="002609A4">
            <w:pPr>
              <w:spacing w:before="120" w:after="24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B7F2919" w14:textId="6E8EEA6F" w:rsidR="00185AAF" w:rsidRPr="00CA6ACF" w:rsidRDefault="0040637E" w:rsidP="008D702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CA6ACF">
              <w:rPr>
                <w:rFonts w:ascii="Trebuchet MS" w:hAnsi="Trebuchet MS" w:cs="Arial"/>
                <w:sz w:val="24"/>
                <w:szCs w:val="24"/>
              </w:rPr>
              <w:t xml:space="preserve">Про расходы при УСН можно </w:t>
            </w:r>
            <w:r w:rsidR="00185AAF" w:rsidRPr="00CA6ACF">
              <w:rPr>
                <w:rFonts w:ascii="Trebuchet MS" w:hAnsi="Trebuchet MS" w:cs="Arial"/>
                <w:sz w:val="24"/>
                <w:szCs w:val="24"/>
              </w:rPr>
              <w:t>узнать</w:t>
            </w:r>
            <w:r w:rsidR="003C1D99" w:rsidRPr="00CA6ACF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0A3B19" w:rsidRPr="00CA6ACF">
              <w:rPr>
                <w:rFonts w:ascii="Trebuchet MS" w:hAnsi="Trebuchet MS" w:cs="Arial"/>
                <w:sz w:val="24"/>
                <w:szCs w:val="24"/>
              </w:rPr>
              <w:t>в материалах</w:t>
            </w:r>
            <w:r w:rsidR="00F41DA9" w:rsidRPr="00CA6ACF">
              <w:rPr>
                <w:rFonts w:ascii="Trebuchet MS" w:hAnsi="Trebuchet MS" w:cs="Arial"/>
                <w:sz w:val="24"/>
                <w:szCs w:val="24"/>
              </w:rPr>
              <w:t>:</w:t>
            </w:r>
          </w:p>
          <w:p w14:paraId="552457FA" w14:textId="54850503" w:rsidR="003167ED" w:rsidRPr="00CA6ACF" w:rsidRDefault="00CA6ACF" w:rsidP="008D7027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Trebuchet MS" w:eastAsia="Times New Roman" w:hAnsi="Trebuchet MS" w:cs="Arial"/>
                <w:sz w:val="24"/>
                <w:szCs w:val="24"/>
                <w:u w:val="none"/>
                <w:lang w:eastAsia="ru-RU"/>
              </w:rPr>
            </w:pPr>
            <w:hyperlink r:id="rId14" w:tooltip="Ссылка на КонсультантПлюс" w:history="1">
              <w:r w:rsidR="0040637E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Готовое решение: Какие расходы можно учесть при УСН с объек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40637E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том «доходы минус расходы»</w:t>
              </w:r>
            </w:hyperlink>
            <w:r w:rsidR="00DF230A" w:rsidRPr="00CA6ACF">
              <w:rPr>
                <w:rStyle w:val="a3"/>
                <w:rFonts w:ascii="Trebuchet MS" w:eastAsia="Times New Roman" w:hAnsi="Trebuchet MS" w:cs="Arial"/>
                <w:color w:val="auto"/>
                <w:sz w:val="24"/>
                <w:szCs w:val="24"/>
                <w:u w:val="none"/>
                <w:lang w:eastAsia="ru-RU"/>
              </w:rPr>
              <w:t>;</w:t>
            </w:r>
          </w:p>
          <w:p w14:paraId="40DA1547" w14:textId="11432D8E" w:rsidR="00F6628E" w:rsidRPr="00CA6ACF" w:rsidRDefault="00CA6ACF" w:rsidP="0040637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Trebuchet MS" w:hAnsi="Trebuchet MS" w:cs="Arial"/>
                <w:sz w:val="24"/>
                <w:szCs w:val="24"/>
              </w:rPr>
            </w:pPr>
            <w:hyperlink r:id="rId15" w:tooltip="Ссылка на КонсультантПлюс" w:history="1">
              <w:r w:rsidR="0040637E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Готовое решение: Как учитывать расходы при УСН с объектом «доходы минус расходы»</w:t>
              </w:r>
            </w:hyperlink>
          </w:p>
        </w:tc>
      </w:tr>
      <w:tr w:rsidR="00845EBA" w:rsidRPr="00CA6ACF" w14:paraId="7A89783E" w14:textId="77777777" w:rsidTr="00D072E5">
        <w:trPr>
          <w:trHeight w:val="513"/>
        </w:trPr>
        <w:tc>
          <w:tcPr>
            <w:tcW w:w="10485" w:type="dxa"/>
            <w:gridSpan w:val="3"/>
            <w:shd w:val="clear" w:color="auto" w:fill="E36C0A" w:themeFill="accent6" w:themeFillShade="BF"/>
          </w:tcPr>
          <w:p w14:paraId="55E2D81B" w14:textId="3BA5848B" w:rsidR="00845EBA" w:rsidRPr="00CA6ACF" w:rsidRDefault="000C4804" w:rsidP="008D7027">
            <w:pPr>
              <w:spacing w:before="120" w:after="120" w:line="240" w:lineRule="auto"/>
              <w:jc w:val="center"/>
              <w:rPr>
                <w:rFonts w:ascii="Trebuchet MS" w:hAnsi="Trebuchet MS" w:cs="Arial"/>
                <w:b/>
                <w:color w:val="800080"/>
                <w:sz w:val="24"/>
                <w:szCs w:val="24"/>
              </w:rPr>
            </w:pPr>
            <w:r w:rsidRPr="00CA6ACF">
              <w:rPr>
                <w:rFonts w:ascii="Trebuchet MS" w:hAnsi="Trebuchet MS" w:cs="Arial"/>
                <w:b/>
                <w:color w:val="800080"/>
                <w:sz w:val="24"/>
                <w:szCs w:val="24"/>
              </w:rPr>
              <w:lastRenderedPageBreak/>
              <w:t xml:space="preserve">Налог на прибыль </w:t>
            </w:r>
          </w:p>
        </w:tc>
      </w:tr>
      <w:tr w:rsidR="00382B94" w:rsidRPr="00CA6ACF" w14:paraId="168FD7BC" w14:textId="77777777" w:rsidTr="00351356">
        <w:trPr>
          <w:trHeight w:val="969"/>
        </w:trPr>
        <w:tc>
          <w:tcPr>
            <w:tcW w:w="2689" w:type="dxa"/>
            <w:shd w:val="clear" w:color="auto" w:fill="auto"/>
          </w:tcPr>
          <w:p w14:paraId="0DFED707" w14:textId="01BEE732" w:rsidR="00382B94" w:rsidRPr="00CA6ACF" w:rsidRDefault="00382B94" w:rsidP="008D7027">
            <w:pPr>
              <w:spacing w:before="120" w:after="120" w:line="240" w:lineRule="auto"/>
              <w:rPr>
                <w:rFonts w:ascii="Trebuchet MS" w:hAnsi="Trebuchet MS" w:cs="Arial"/>
                <w:b/>
                <w:color w:val="7030A0"/>
                <w:sz w:val="24"/>
                <w:szCs w:val="24"/>
                <w:highlight w:val="yellow"/>
              </w:rPr>
            </w:pPr>
            <w:r w:rsidRPr="00CA6ACF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Отсрочка уплаты</w:t>
            </w:r>
          </w:p>
        </w:tc>
        <w:tc>
          <w:tcPr>
            <w:tcW w:w="4110" w:type="dxa"/>
            <w:shd w:val="clear" w:color="auto" w:fill="auto"/>
          </w:tcPr>
          <w:p w14:paraId="048BD388" w14:textId="5BF6C838" w:rsidR="000208D7" w:rsidRPr="00CA6ACF" w:rsidRDefault="00382B94" w:rsidP="002609A4">
            <w:pPr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CA6ACF">
              <w:rPr>
                <w:rFonts w:ascii="Trebuchet MS" w:hAnsi="Trebuchet MS" w:cs="Arial"/>
                <w:sz w:val="24"/>
                <w:szCs w:val="24"/>
              </w:rPr>
              <w:t>Для организаций культуры отдельных ви</w:t>
            </w:r>
            <w:r w:rsidR="008C4B69" w:rsidRPr="00CA6ACF">
              <w:rPr>
                <w:rFonts w:ascii="Trebuchet MS" w:hAnsi="Trebuchet MS" w:cs="Arial"/>
                <w:sz w:val="24"/>
                <w:szCs w:val="24"/>
              </w:rPr>
              <w:softHyphen/>
            </w:r>
            <w:r w:rsidRPr="00CA6ACF">
              <w:rPr>
                <w:rFonts w:ascii="Trebuchet MS" w:hAnsi="Trebuchet MS" w:cs="Arial"/>
                <w:sz w:val="24"/>
                <w:szCs w:val="24"/>
              </w:rPr>
              <w:t>дов деятельности окончание срока уплаты налога за 2020 и 2021 г</w:t>
            </w:r>
            <w:r w:rsidR="00EE3C67" w:rsidRPr="00CA6ACF">
              <w:rPr>
                <w:rFonts w:ascii="Trebuchet MS" w:hAnsi="Trebuchet MS" w:cs="Arial"/>
                <w:sz w:val="24"/>
                <w:szCs w:val="24"/>
              </w:rPr>
              <w:t>.</w:t>
            </w:r>
            <w:r w:rsidRPr="00CA6ACF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BB6499" w:rsidRPr="00CA6ACF">
              <w:rPr>
                <w:rFonts w:ascii="Trebuchet MS" w:hAnsi="Trebuchet MS" w:cs="Arial"/>
                <w:sz w:val="24"/>
                <w:szCs w:val="24"/>
              </w:rPr>
              <w:t>установ</w:t>
            </w:r>
            <w:r w:rsidR="008C4B69" w:rsidRPr="00CA6ACF">
              <w:rPr>
                <w:rFonts w:ascii="Trebuchet MS" w:hAnsi="Trebuchet MS" w:cs="Arial"/>
                <w:sz w:val="24"/>
                <w:szCs w:val="24"/>
              </w:rPr>
              <w:softHyphen/>
            </w:r>
            <w:r w:rsidR="00BB6499" w:rsidRPr="00CA6ACF">
              <w:rPr>
                <w:rFonts w:ascii="Trebuchet MS" w:hAnsi="Trebuchet MS" w:cs="Arial"/>
                <w:sz w:val="24"/>
                <w:szCs w:val="24"/>
              </w:rPr>
              <w:t xml:space="preserve">лено </w:t>
            </w:r>
            <w:r w:rsidRPr="00CA6ACF">
              <w:rPr>
                <w:rFonts w:ascii="Trebuchet MS" w:hAnsi="Trebuchet MS" w:cs="Arial"/>
                <w:sz w:val="24"/>
                <w:szCs w:val="24"/>
              </w:rPr>
              <w:t xml:space="preserve">на </w:t>
            </w:r>
            <w:r w:rsidRPr="00CA6ACF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28 марта 2022 г</w:t>
            </w:r>
            <w:r w:rsidR="00EE3C67" w:rsidRPr="00CA6ACF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.</w:t>
            </w:r>
            <w:r w:rsidRPr="00CA6ACF">
              <w:rPr>
                <w:rFonts w:ascii="Trebuchet MS" w:hAnsi="Trebuchet MS" w:cs="Arial"/>
                <w:sz w:val="24"/>
                <w:szCs w:val="24"/>
              </w:rPr>
              <w:t xml:space="preserve"> Также они осво</w:t>
            </w:r>
            <w:r w:rsidR="008C4B69" w:rsidRPr="00CA6ACF">
              <w:rPr>
                <w:rFonts w:ascii="Trebuchet MS" w:hAnsi="Trebuchet MS" w:cs="Arial"/>
                <w:sz w:val="24"/>
                <w:szCs w:val="24"/>
              </w:rPr>
              <w:softHyphen/>
            </w:r>
            <w:r w:rsidRPr="00CA6ACF">
              <w:rPr>
                <w:rFonts w:ascii="Trebuchet MS" w:hAnsi="Trebuchet MS" w:cs="Arial"/>
                <w:sz w:val="24"/>
                <w:szCs w:val="24"/>
              </w:rPr>
              <w:t>бождены от перечисления авансовых платежей за эти периоды. Основной вид деятельности определяется по состоя</w:t>
            </w:r>
            <w:r w:rsidR="008C4B69" w:rsidRPr="00CA6ACF">
              <w:rPr>
                <w:rFonts w:ascii="Trebuchet MS" w:hAnsi="Trebuchet MS" w:cs="Arial"/>
                <w:sz w:val="24"/>
                <w:szCs w:val="24"/>
              </w:rPr>
              <w:softHyphen/>
            </w:r>
            <w:r w:rsidRPr="00CA6ACF">
              <w:rPr>
                <w:rFonts w:ascii="Trebuchet MS" w:hAnsi="Trebuchet MS" w:cs="Arial"/>
                <w:sz w:val="24"/>
                <w:szCs w:val="24"/>
              </w:rPr>
              <w:t>нию на 31 декабря 2020 г.</w:t>
            </w:r>
          </w:p>
        </w:tc>
        <w:tc>
          <w:tcPr>
            <w:tcW w:w="3686" w:type="dxa"/>
            <w:shd w:val="clear" w:color="auto" w:fill="auto"/>
          </w:tcPr>
          <w:p w14:paraId="033EAD6D" w14:textId="27D857B7" w:rsidR="000208D7" w:rsidRPr="00CA6ACF" w:rsidRDefault="00382B94" w:rsidP="000901B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rebuchet MS" w:hAnsi="Trebuchet MS" w:cs="Arial"/>
                <w:iCs/>
                <w:color w:val="0000FF"/>
                <w:sz w:val="24"/>
                <w:szCs w:val="24"/>
              </w:rPr>
            </w:pPr>
            <w:r w:rsidRPr="00CA6ACF">
              <w:rPr>
                <w:rFonts w:ascii="Trebuchet MS" w:hAnsi="Trebuchet MS" w:cs="Arial"/>
                <w:sz w:val="24"/>
                <w:szCs w:val="24"/>
              </w:rPr>
              <w:t xml:space="preserve">О сроках уплаты читайте </w:t>
            </w:r>
            <w:r w:rsidR="00EE3C67" w:rsidRPr="00CA6ACF">
              <w:rPr>
                <w:rFonts w:ascii="Trebuchet MS" w:hAnsi="Trebuchet MS" w:cs="Arial"/>
                <w:sz w:val="24"/>
                <w:szCs w:val="24"/>
              </w:rPr>
              <w:t xml:space="preserve">в </w:t>
            </w:r>
            <w:hyperlink r:id="rId16" w:tooltip="Ссылка на КонсультантПлюс" w:history="1">
              <w:r w:rsidR="000901BB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Готовом решении: В какие сроки организации уплачивают налоги и страховые взносы</w:t>
              </w:r>
            </w:hyperlink>
            <w:r w:rsidRPr="00CA6ACF">
              <w:rPr>
                <w:rFonts w:ascii="Trebuchet MS" w:hAnsi="Trebuchet MS" w:cs="Arial"/>
                <w:sz w:val="24"/>
                <w:szCs w:val="24"/>
              </w:rPr>
              <w:t xml:space="preserve">, о льготах </w:t>
            </w:r>
            <w:r w:rsidR="00EE3C67" w:rsidRPr="00CA6ACF">
              <w:rPr>
                <w:rFonts w:ascii="Trebuchet MS" w:hAnsi="Trebuchet MS" w:cs="Arial"/>
                <w:sz w:val="24"/>
                <w:szCs w:val="24"/>
              </w:rPr>
              <w:t xml:space="preserve">– в </w:t>
            </w:r>
            <w:hyperlink r:id="rId17" w:tooltip="Ссылка на КонсультантПлюс" w:history="1">
              <w:r w:rsidR="000901BB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Готовое реше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0901BB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ние: Налоговые льготы</w:t>
              </w:r>
            </w:hyperlink>
          </w:p>
        </w:tc>
      </w:tr>
      <w:tr w:rsidR="00382B94" w:rsidRPr="00CA6ACF" w14:paraId="133E24A2" w14:textId="77777777" w:rsidTr="00497884">
        <w:trPr>
          <w:trHeight w:val="402"/>
        </w:trPr>
        <w:tc>
          <w:tcPr>
            <w:tcW w:w="2689" w:type="dxa"/>
            <w:shd w:val="clear" w:color="auto" w:fill="auto"/>
          </w:tcPr>
          <w:p w14:paraId="06D6ED12" w14:textId="2EC33ADD" w:rsidR="00382B94" w:rsidRPr="00CA6ACF" w:rsidRDefault="00382B94" w:rsidP="002609A4">
            <w:pPr>
              <w:spacing w:before="120" w:after="120" w:line="240" w:lineRule="auto"/>
              <w:rPr>
                <w:rFonts w:ascii="Trebuchet MS" w:hAnsi="Trebuchet MS" w:cs="Arial"/>
                <w:b/>
                <w:color w:val="7030A0"/>
                <w:sz w:val="24"/>
                <w:szCs w:val="24"/>
                <w:highlight w:val="yellow"/>
              </w:rPr>
            </w:pPr>
            <w:r w:rsidRPr="00CA6ACF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 xml:space="preserve">Понижение ставки </w:t>
            </w:r>
            <w:r w:rsidR="00B77B03" w:rsidRPr="00CA6ACF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 xml:space="preserve">            </w:t>
            </w:r>
            <w:r w:rsidRPr="00CA6ACF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для доходов по лицензионному договору</w:t>
            </w:r>
          </w:p>
        </w:tc>
        <w:tc>
          <w:tcPr>
            <w:tcW w:w="4110" w:type="dxa"/>
            <w:shd w:val="clear" w:color="auto" w:fill="auto"/>
          </w:tcPr>
          <w:p w14:paraId="26389F1B" w14:textId="63000F08" w:rsidR="00382B94" w:rsidRPr="00CA6ACF" w:rsidRDefault="00382B94" w:rsidP="002609A4">
            <w:pPr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Trebuchet MS" w:hAnsi="Trebuchet MS" w:cs="Arial"/>
                <w:sz w:val="24"/>
                <w:szCs w:val="24"/>
                <w:highlight w:val="yellow"/>
              </w:rPr>
            </w:pPr>
            <w:r w:rsidRPr="00CA6ACF">
              <w:rPr>
                <w:rFonts w:ascii="Trebuchet MS" w:hAnsi="Trebuchet MS" w:cs="Arial"/>
                <w:sz w:val="24"/>
                <w:szCs w:val="24"/>
              </w:rPr>
              <w:t xml:space="preserve">Со </w:t>
            </w:r>
            <w:r w:rsidRPr="00CA6ACF">
              <w:rPr>
                <w:rFonts w:ascii="Trebuchet MS" w:hAnsi="Trebuchet MS" w:cs="Arial"/>
                <w:b/>
                <w:sz w:val="24"/>
                <w:szCs w:val="24"/>
              </w:rPr>
              <w:t xml:space="preserve">2 августа 2021 </w:t>
            </w:r>
            <w:r w:rsidR="000208D7" w:rsidRPr="00CA6ACF">
              <w:rPr>
                <w:rFonts w:ascii="Trebuchet MS" w:hAnsi="Trebuchet MS" w:cs="Arial"/>
                <w:b/>
                <w:sz w:val="24"/>
                <w:szCs w:val="24"/>
              </w:rPr>
              <w:t>г</w:t>
            </w:r>
            <w:r w:rsidR="00B77B03" w:rsidRPr="00CA6ACF">
              <w:rPr>
                <w:rFonts w:ascii="Trebuchet MS" w:hAnsi="Trebuchet MS" w:cs="Arial"/>
                <w:b/>
                <w:sz w:val="24"/>
                <w:szCs w:val="24"/>
              </w:rPr>
              <w:t>.</w:t>
            </w:r>
            <w:r w:rsidR="00B77B03" w:rsidRPr="00CA6ACF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CA6ACF">
              <w:rPr>
                <w:rFonts w:ascii="Trebuchet MS" w:hAnsi="Trebuchet MS" w:cs="Arial"/>
                <w:sz w:val="24"/>
                <w:szCs w:val="24"/>
              </w:rPr>
              <w:t>субъектам РФ разре</w:t>
            </w:r>
            <w:r w:rsidR="008C4B69" w:rsidRPr="00CA6ACF">
              <w:rPr>
                <w:rFonts w:ascii="Trebuchet MS" w:hAnsi="Trebuchet MS" w:cs="Arial"/>
                <w:sz w:val="24"/>
                <w:szCs w:val="24"/>
              </w:rPr>
              <w:softHyphen/>
            </w:r>
            <w:r w:rsidRPr="00CA6ACF">
              <w:rPr>
                <w:rFonts w:ascii="Trebuchet MS" w:hAnsi="Trebuchet MS" w:cs="Arial"/>
                <w:sz w:val="24"/>
                <w:szCs w:val="24"/>
              </w:rPr>
              <w:t>шено снижать ставку налога по доходам от передачи зарегистрированных и при</w:t>
            </w:r>
            <w:r w:rsidR="008C4B69" w:rsidRPr="00CA6ACF">
              <w:rPr>
                <w:rFonts w:ascii="Trebuchet MS" w:hAnsi="Trebuchet MS" w:cs="Arial"/>
                <w:sz w:val="24"/>
                <w:szCs w:val="24"/>
              </w:rPr>
              <w:softHyphen/>
            </w:r>
            <w:r w:rsidRPr="00CA6ACF">
              <w:rPr>
                <w:rFonts w:ascii="Trebuchet MS" w:hAnsi="Trebuchet MS" w:cs="Arial"/>
                <w:sz w:val="24"/>
                <w:szCs w:val="24"/>
              </w:rPr>
              <w:t>надлежащих налогоплательщику прав на использование результатов интеллекту</w:t>
            </w:r>
            <w:r w:rsidR="008C4B69" w:rsidRPr="00CA6ACF">
              <w:rPr>
                <w:rFonts w:ascii="Trebuchet MS" w:hAnsi="Trebuchet MS" w:cs="Arial"/>
                <w:sz w:val="24"/>
                <w:szCs w:val="24"/>
              </w:rPr>
              <w:softHyphen/>
            </w:r>
            <w:r w:rsidRPr="00CA6ACF">
              <w:rPr>
                <w:rFonts w:ascii="Trebuchet MS" w:hAnsi="Trebuchet MS" w:cs="Arial"/>
                <w:sz w:val="24"/>
                <w:szCs w:val="24"/>
              </w:rPr>
              <w:t>альной деятельности. При использова</w:t>
            </w:r>
            <w:r w:rsidR="008C4B69" w:rsidRPr="00CA6ACF">
              <w:rPr>
                <w:rFonts w:ascii="Trebuchet MS" w:hAnsi="Trebuchet MS" w:cs="Arial"/>
                <w:sz w:val="24"/>
                <w:szCs w:val="24"/>
              </w:rPr>
              <w:softHyphen/>
            </w:r>
            <w:r w:rsidRPr="00CA6ACF">
              <w:rPr>
                <w:rFonts w:ascii="Trebuchet MS" w:hAnsi="Trebuchet MS" w:cs="Arial"/>
                <w:sz w:val="24"/>
                <w:szCs w:val="24"/>
              </w:rPr>
              <w:t>нии пониженной ставки придется вести раздельный учет</w:t>
            </w:r>
          </w:p>
        </w:tc>
        <w:tc>
          <w:tcPr>
            <w:tcW w:w="3686" w:type="dxa"/>
            <w:shd w:val="clear" w:color="auto" w:fill="auto"/>
          </w:tcPr>
          <w:p w14:paraId="62F95BA8" w14:textId="2DDA63FB" w:rsidR="00382B94" w:rsidRPr="00CA6ACF" w:rsidRDefault="005051F4" w:rsidP="00D4192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</w:pPr>
            <w:r w:rsidRPr="00CA6ACF">
              <w:rPr>
                <w:rFonts w:ascii="Trebuchet MS" w:hAnsi="Trebuchet MS" w:cs="Arial"/>
                <w:sz w:val="24"/>
                <w:szCs w:val="24"/>
              </w:rPr>
              <w:t>Про налогообложение у лицензиара читайте</w:t>
            </w:r>
            <w:r w:rsidR="00B77B03" w:rsidRPr="00CA6ACF">
              <w:rPr>
                <w:rFonts w:ascii="Trebuchet MS" w:hAnsi="Trebuchet MS" w:cs="Arial"/>
                <w:sz w:val="24"/>
                <w:szCs w:val="24"/>
              </w:rPr>
              <w:t xml:space="preserve"> в</w:t>
            </w:r>
            <w:r w:rsidR="00D41922" w:rsidRPr="00CA6ACF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hyperlink r:id="rId18" w:tooltip="Ссылка на КонсультантПлюс" w:history="1">
              <w:r w:rsidR="00D41922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Путеводителе по сделкам. Лицензионный договор. Лицензиар</w:t>
              </w:r>
            </w:hyperlink>
            <w:r w:rsidR="00D41922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2B94" w:rsidRPr="00CA6ACF" w14:paraId="76709423" w14:textId="77777777" w:rsidTr="00CD2A6C">
        <w:trPr>
          <w:trHeight w:val="402"/>
        </w:trPr>
        <w:tc>
          <w:tcPr>
            <w:tcW w:w="10485" w:type="dxa"/>
            <w:gridSpan w:val="3"/>
            <w:shd w:val="clear" w:color="auto" w:fill="E36C0A" w:themeFill="accent6" w:themeFillShade="BF"/>
          </w:tcPr>
          <w:p w14:paraId="7B729950" w14:textId="56CB9BED" w:rsidR="00382B94" w:rsidRPr="00CA6ACF" w:rsidRDefault="003A722A" w:rsidP="008D7027">
            <w:pPr>
              <w:spacing w:before="120" w:after="120" w:line="240" w:lineRule="auto"/>
              <w:jc w:val="center"/>
              <w:rPr>
                <w:rFonts w:ascii="Trebuchet MS" w:hAnsi="Trebuchet MS" w:cs="Arial"/>
                <w:b/>
                <w:color w:val="800080"/>
                <w:sz w:val="24"/>
                <w:szCs w:val="24"/>
              </w:rPr>
            </w:pPr>
            <w:r w:rsidRPr="00CA6ACF">
              <w:rPr>
                <w:rFonts w:ascii="Trebuchet MS" w:hAnsi="Trebuchet MS" w:cs="Arial"/>
                <w:b/>
                <w:color w:val="800080"/>
                <w:sz w:val="24"/>
                <w:szCs w:val="24"/>
              </w:rPr>
              <w:t>Транспортный налог</w:t>
            </w:r>
          </w:p>
        </w:tc>
      </w:tr>
      <w:tr w:rsidR="00382B94" w:rsidRPr="00CA6ACF" w14:paraId="76B8ED3C" w14:textId="77777777" w:rsidTr="00F41DA9">
        <w:trPr>
          <w:trHeight w:val="402"/>
        </w:trPr>
        <w:tc>
          <w:tcPr>
            <w:tcW w:w="2689" w:type="dxa"/>
            <w:shd w:val="clear" w:color="auto" w:fill="auto"/>
          </w:tcPr>
          <w:p w14:paraId="3B1D7F62" w14:textId="326D7F37" w:rsidR="00382B94" w:rsidRPr="00CA6ACF" w:rsidRDefault="001C071D" w:rsidP="008D7027">
            <w:pPr>
              <w:spacing w:before="120"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A6ACF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Прекращение начисления при принудитель</w:t>
            </w:r>
            <w:r w:rsidR="008C4B69" w:rsidRPr="00CA6ACF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softHyphen/>
            </w:r>
            <w:r w:rsidRPr="00CA6ACF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ном изъятии</w:t>
            </w:r>
            <w:r w:rsidR="00BF4596" w:rsidRPr="00CA6ACF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 xml:space="preserve"> ТС</w:t>
            </w:r>
          </w:p>
        </w:tc>
        <w:tc>
          <w:tcPr>
            <w:tcW w:w="4110" w:type="dxa"/>
            <w:shd w:val="clear" w:color="auto" w:fill="auto"/>
          </w:tcPr>
          <w:p w14:paraId="75ACB461" w14:textId="0CF6C91A" w:rsidR="004A6076" w:rsidRPr="00CA6ACF" w:rsidRDefault="003A722A" w:rsidP="002609A4">
            <w:pPr>
              <w:spacing w:before="120" w:after="24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A6ACF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С 2022 г</w:t>
            </w:r>
            <w:r w:rsidR="00B77B03" w:rsidRPr="00CA6ACF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.</w:t>
            </w:r>
            <w:r w:rsidRPr="00CA6ACF">
              <w:rPr>
                <w:rFonts w:ascii="Trebuchet MS" w:hAnsi="Trebuchet MS" w:cs="Arial"/>
                <w:sz w:val="24"/>
                <w:szCs w:val="24"/>
              </w:rPr>
              <w:t xml:space="preserve"> транспортный налог будет пре</w:t>
            </w:r>
            <w:r w:rsidR="008C4B69" w:rsidRPr="00CA6ACF">
              <w:rPr>
                <w:rFonts w:ascii="Trebuchet MS" w:hAnsi="Trebuchet MS" w:cs="Arial"/>
                <w:sz w:val="24"/>
                <w:szCs w:val="24"/>
              </w:rPr>
              <w:softHyphen/>
            </w:r>
            <w:r w:rsidRPr="00CA6ACF">
              <w:rPr>
                <w:rFonts w:ascii="Trebuchet MS" w:hAnsi="Trebuchet MS" w:cs="Arial"/>
                <w:sz w:val="24"/>
                <w:szCs w:val="24"/>
              </w:rPr>
              <w:t>кращать начисляться с 1 числа ме</w:t>
            </w:r>
            <w:r w:rsidR="008C4B69" w:rsidRPr="00CA6ACF">
              <w:rPr>
                <w:rFonts w:ascii="Trebuchet MS" w:hAnsi="Trebuchet MS" w:cs="Arial"/>
                <w:sz w:val="24"/>
                <w:szCs w:val="24"/>
              </w:rPr>
              <w:softHyphen/>
            </w:r>
            <w:r w:rsidRPr="00CA6ACF">
              <w:rPr>
                <w:rFonts w:ascii="Trebuchet MS" w:hAnsi="Trebuchet MS" w:cs="Arial"/>
                <w:sz w:val="24"/>
                <w:szCs w:val="24"/>
              </w:rPr>
              <w:t xml:space="preserve">сяца, </w:t>
            </w:r>
            <w:r w:rsidR="00B77B03" w:rsidRPr="00CA6ACF">
              <w:rPr>
                <w:rFonts w:ascii="Trebuchet MS" w:hAnsi="Trebuchet MS" w:cs="Arial"/>
                <w:sz w:val="24"/>
                <w:szCs w:val="24"/>
              </w:rPr>
              <w:t>в котор</w:t>
            </w:r>
            <w:r w:rsidR="005051F4" w:rsidRPr="00CA6ACF">
              <w:rPr>
                <w:rFonts w:ascii="Trebuchet MS" w:hAnsi="Trebuchet MS" w:cs="Arial"/>
                <w:sz w:val="24"/>
                <w:szCs w:val="24"/>
              </w:rPr>
              <w:t>ом</w:t>
            </w:r>
            <w:r w:rsidR="00B77B03" w:rsidRPr="00CA6ACF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CA6ACF">
              <w:rPr>
                <w:rFonts w:ascii="Trebuchet MS" w:hAnsi="Trebuchet MS" w:cs="Arial"/>
                <w:sz w:val="24"/>
                <w:szCs w:val="24"/>
              </w:rPr>
              <w:t>автомобиль принуди</w:t>
            </w:r>
            <w:r w:rsidR="008C4B69" w:rsidRPr="00CA6ACF">
              <w:rPr>
                <w:rFonts w:ascii="Trebuchet MS" w:hAnsi="Trebuchet MS" w:cs="Arial"/>
                <w:sz w:val="24"/>
                <w:szCs w:val="24"/>
              </w:rPr>
              <w:softHyphen/>
            </w:r>
            <w:r w:rsidRPr="00CA6ACF">
              <w:rPr>
                <w:rFonts w:ascii="Trebuchet MS" w:hAnsi="Trebuchet MS" w:cs="Arial"/>
                <w:sz w:val="24"/>
                <w:szCs w:val="24"/>
              </w:rPr>
              <w:t>тельно изъяли</w:t>
            </w:r>
            <w:r w:rsidR="004A6076" w:rsidRPr="00CA6ACF">
              <w:rPr>
                <w:rFonts w:ascii="Trebuchet MS" w:hAnsi="Trebuchet MS" w:cs="Arial"/>
                <w:sz w:val="24"/>
                <w:szCs w:val="24"/>
              </w:rPr>
              <w:t>, если</w:t>
            </w:r>
            <w:r w:rsidRPr="00CA6ACF">
              <w:rPr>
                <w:rFonts w:ascii="Trebuchet MS" w:hAnsi="Trebuchet MS" w:cs="Arial"/>
                <w:sz w:val="24"/>
                <w:szCs w:val="24"/>
              </w:rPr>
              <w:t xml:space="preserve"> в инспекцию пред</w:t>
            </w:r>
            <w:r w:rsidR="008C4B69" w:rsidRPr="00CA6ACF">
              <w:rPr>
                <w:rFonts w:ascii="Trebuchet MS" w:hAnsi="Trebuchet MS" w:cs="Arial"/>
                <w:sz w:val="24"/>
                <w:szCs w:val="24"/>
              </w:rPr>
              <w:softHyphen/>
            </w:r>
            <w:r w:rsidRPr="00CA6ACF">
              <w:rPr>
                <w:rFonts w:ascii="Trebuchet MS" w:hAnsi="Trebuchet MS" w:cs="Arial"/>
                <w:sz w:val="24"/>
                <w:szCs w:val="24"/>
              </w:rPr>
              <w:t>ставлено заявление. Для этого утвер</w:t>
            </w:r>
            <w:r w:rsidR="008C4B69" w:rsidRPr="00CA6ACF">
              <w:rPr>
                <w:rFonts w:ascii="Trebuchet MS" w:hAnsi="Trebuchet MS" w:cs="Arial"/>
                <w:sz w:val="24"/>
                <w:szCs w:val="24"/>
              </w:rPr>
              <w:softHyphen/>
            </w:r>
            <w:r w:rsidRPr="00CA6ACF">
              <w:rPr>
                <w:rFonts w:ascii="Trebuchet MS" w:hAnsi="Trebuchet MS" w:cs="Arial"/>
                <w:sz w:val="24"/>
                <w:szCs w:val="24"/>
              </w:rPr>
              <w:t xml:space="preserve">ждена форма </w:t>
            </w:r>
            <w:r w:rsidR="00EB43F7" w:rsidRPr="00CA6ACF">
              <w:rPr>
                <w:rFonts w:ascii="Trebuchet MS" w:hAnsi="Trebuchet MS" w:cs="Arial"/>
                <w:sz w:val="24"/>
                <w:szCs w:val="24"/>
              </w:rPr>
              <w:t xml:space="preserve">и формат представления </w:t>
            </w:r>
            <w:r w:rsidRPr="00CA6ACF">
              <w:rPr>
                <w:rFonts w:ascii="Trebuchet MS" w:hAnsi="Trebuchet MS" w:cs="Arial"/>
                <w:sz w:val="24"/>
                <w:szCs w:val="24"/>
              </w:rPr>
              <w:t>заявления организации о принудитель</w:t>
            </w:r>
            <w:r w:rsidR="008C4B69" w:rsidRPr="00CA6ACF">
              <w:rPr>
                <w:rFonts w:ascii="Trebuchet MS" w:hAnsi="Trebuchet MS" w:cs="Arial"/>
                <w:sz w:val="24"/>
                <w:szCs w:val="24"/>
              </w:rPr>
              <w:softHyphen/>
            </w:r>
            <w:r w:rsidRPr="00CA6ACF">
              <w:rPr>
                <w:rFonts w:ascii="Trebuchet MS" w:hAnsi="Trebuchet MS" w:cs="Arial"/>
                <w:sz w:val="24"/>
                <w:szCs w:val="24"/>
              </w:rPr>
              <w:t>ном изъятии транспортного средства.</w:t>
            </w:r>
            <w:r w:rsidR="00EB43F7" w:rsidRPr="00CA6ACF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5D7CD7" w:rsidRPr="00CA6ACF">
              <w:rPr>
                <w:rFonts w:ascii="Trebuchet MS" w:hAnsi="Trebuchet MS" w:cs="Arial"/>
                <w:sz w:val="24"/>
                <w:szCs w:val="24"/>
              </w:rPr>
              <w:t>Од</w:t>
            </w:r>
            <w:r w:rsidR="008C4B69" w:rsidRPr="00CA6ACF">
              <w:rPr>
                <w:rFonts w:ascii="Trebuchet MS" w:hAnsi="Trebuchet MS" w:cs="Arial"/>
                <w:sz w:val="24"/>
                <w:szCs w:val="24"/>
              </w:rPr>
              <w:softHyphen/>
            </w:r>
            <w:r w:rsidR="005D7CD7" w:rsidRPr="00CA6ACF">
              <w:rPr>
                <w:rFonts w:ascii="Trebuchet MS" w:hAnsi="Trebuchet MS" w:cs="Arial"/>
                <w:sz w:val="24"/>
                <w:szCs w:val="24"/>
              </w:rPr>
              <w:t xml:space="preserve">нако на практике этот порядок действует уже сейчас, </w:t>
            </w:r>
            <w:r w:rsidR="00B77B03" w:rsidRPr="00CA6ACF">
              <w:rPr>
                <w:rFonts w:ascii="Trebuchet MS" w:hAnsi="Trebuchet MS" w:cs="Arial"/>
                <w:sz w:val="24"/>
                <w:szCs w:val="24"/>
              </w:rPr>
              <w:t xml:space="preserve">и </w:t>
            </w:r>
            <w:r w:rsidR="005D7CD7" w:rsidRPr="00CA6ACF">
              <w:rPr>
                <w:rFonts w:ascii="Trebuchet MS" w:hAnsi="Trebuchet MS" w:cs="Arial"/>
                <w:sz w:val="24"/>
                <w:szCs w:val="24"/>
              </w:rPr>
              <w:t xml:space="preserve">направлять </w:t>
            </w:r>
            <w:r w:rsidR="00EB43F7" w:rsidRPr="00CA6ACF">
              <w:rPr>
                <w:rFonts w:ascii="Trebuchet MS" w:hAnsi="Trebuchet MS" w:cs="Arial"/>
                <w:sz w:val="24"/>
                <w:szCs w:val="24"/>
              </w:rPr>
              <w:t>заявление по новой форме можно</w:t>
            </w:r>
            <w:r w:rsidR="00B77B03" w:rsidRPr="00CA6ACF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EB43F7" w:rsidRPr="00CA6ACF">
              <w:rPr>
                <w:rFonts w:ascii="Trebuchet MS" w:hAnsi="Trebuchet MS" w:cs="Arial"/>
                <w:b/>
                <w:sz w:val="24"/>
                <w:szCs w:val="24"/>
              </w:rPr>
              <w:t xml:space="preserve">с </w:t>
            </w:r>
            <w:r w:rsidR="00785EBC" w:rsidRPr="00CA6ACF">
              <w:rPr>
                <w:rFonts w:ascii="Trebuchet MS" w:hAnsi="Trebuchet MS" w:cs="Arial"/>
                <w:b/>
                <w:sz w:val="24"/>
                <w:szCs w:val="24"/>
              </w:rPr>
              <w:t xml:space="preserve">18 августа </w:t>
            </w:r>
            <w:r w:rsidR="005D7CD7" w:rsidRPr="00CA6ACF">
              <w:rPr>
                <w:rFonts w:ascii="Trebuchet MS" w:hAnsi="Trebuchet MS" w:cs="Arial"/>
                <w:b/>
                <w:sz w:val="24"/>
                <w:szCs w:val="24"/>
              </w:rPr>
              <w:t>2021 г</w:t>
            </w:r>
            <w:r w:rsidR="00785EBC" w:rsidRPr="00CA6ACF">
              <w:rPr>
                <w:rFonts w:ascii="Trebuchet MS" w:hAnsi="Trebuchet MS" w:cs="Arial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558F1D2E" w14:textId="3CEFD8B9" w:rsidR="003A0AD9" w:rsidRPr="00CA6ACF" w:rsidRDefault="000A77D1" w:rsidP="008D7027">
            <w:pPr>
              <w:spacing w:before="120" w:after="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CA6ACF">
              <w:rPr>
                <w:rFonts w:ascii="Trebuchet MS" w:hAnsi="Trebuchet MS" w:cs="Arial"/>
                <w:sz w:val="24"/>
                <w:szCs w:val="24"/>
              </w:rPr>
              <w:t>О</w:t>
            </w:r>
            <w:r w:rsidR="00445BDF" w:rsidRPr="00CA6ACF">
              <w:rPr>
                <w:rFonts w:ascii="Trebuchet MS" w:hAnsi="Trebuchet MS" w:cs="Arial"/>
                <w:sz w:val="24"/>
                <w:szCs w:val="24"/>
              </w:rPr>
              <w:t>б изменениях можно узнать из</w:t>
            </w:r>
            <w:r w:rsidR="00D41922" w:rsidRPr="00CA6ACF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hyperlink r:id="rId19" w:tooltip="Ссылка на КонсультантПлюс" w:history="1">
              <w:r w:rsidR="00D41922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По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D41922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следних изменений: Налогообложе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D41922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ние транспортным налогом</w:t>
              </w:r>
            </w:hyperlink>
            <w:r w:rsidR="00F254F0" w:rsidRPr="00CA6ACF"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</w:p>
          <w:p w14:paraId="5E657EA8" w14:textId="7A979186" w:rsidR="00382B94" w:rsidRPr="00CA6ACF" w:rsidRDefault="00F254F0" w:rsidP="001C051A">
            <w:pPr>
              <w:spacing w:before="120" w:after="12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CA6ACF">
              <w:rPr>
                <w:rFonts w:ascii="Trebuchet MS" w:hAnsi="Trebuchet MS" w:cs="Arial"/>
                <w:sz w:val="24"/>
                <w:szCs w:val="24"/>
              </w:rPr>
              <w:t>Заполнить заявление поможет</w:t>
            </w:r>
            <w:r w:rsidR="001C051A" w:rsidRPr="00CA6ACF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hyperlink r:id="rId20" w:tooltip="Ссылка на КонсультантПлюс" w:history="1">
              <w:r w:rsidR="001C051A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Форма: Заявление о прекращении исчисления транспортного налога в связи с принудительным изъятием транспортного средства в 2022 г. (Форма по КНД 1150122) (образец за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1C051A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 xml:space="preserve">полнения) </w:t>
              </w:r>
            </w:hyperlink>
          </w:p>
        </w:tc>
      </w:tr>
      <w:tr w:rsidR="00382B94" w:rsidRPr="00CA6ACF" w14:paraId="1CCE6898" w14:textId="77777777" w:rsidTr="00CD2A6C">
        <w:trPr>
          <w:trHeight w:val="402"/>
        </w:trPr>
        <w:tc>
          <w:tcPr>
            <w:tcW w:w="10485" w:type="dxa"/>
            <w:gridSpan w:val="3"/>
            <w:shd w:val="clear" w:color="auto" w:fill="E36C0A" w:themeFill="accent6" w:themeFillShade="BF"/>
          </w:tcPr>
          <w:p w14:paraId="5F641033" w14:textId="2AA05B47" w:rsidR="00382B94" w:rsidRPr="00CA6ACF" w:rsidRDefault="003A722A" w:rsidP="008D7027">
            <w:pPr>
              <w:spacing w:before="120" w:after="120" w:line="240" w:lineRule="auto"/>
              <w:jc w:val="center"/>
              <w:rPr>
                <w:rFonts w:ascii="Trebuchet MS" w:hAnsi="Trebuchet MS" w:cs="Arial"/>
                <w:b/>
                <w:color w:val="800080"/>
                <w:sz w:val="24"/>
                <w:szCs w:val="24"/>
                <w:highlight w:val="yellow"/>
              </w:rPr>
            </w:pPr>
            <w:r w:rsidRPr="00CA6ACF">
              <w:rPr>
                <w:rFonts w:ascii="Trebuchet MS" w:hAnsi="Trebuchet MS" w:cs="Arial"/>
                <w:b/>
                <w:color w:val="800080"/>
                <w:sz w:val="24"/>
                <w:szCs w:val="24"/>
              </w:rPr>
              <w:t>Обязательное страхование</w:t>
            </w:r>
          </w:p>
        </w:tc>
      </w:tr>
      <w:tr w:rsidR="003A722A" w:rsidRPr="00CA6ACF" w14:paraId="10D720D3" w14:textId="77777777" w:rsidTr="00497884">
        <w:trPr>
          <w:trHeight w:val="1477"/>
        </w:trPr>
        <w:tc>
          <w:tcPr>
            <w:tcW w:w="2689" w:type="dxa"/>
            <w:shd w:val="clear" w:color="auto" w:fill="auto"/>
          </w:tcPr>
          <w:p w14:paraId="628143CA" w14:textId="6F706124" w:rsidR="003A722A" w:rsidRPr="00CA6ACF" w:rsidRDefault="003A722A" w:rsidP="008D7027">
            <w:pPr>
              <w:spacing w:before="120" w:after="120" w:line="240" w:lineRule="auto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  <w:r w:rsidRPr="00CA6ACF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Критерии оценки рисков от ФСС</w:t>
            </w:r>
          </w:p>
        </w:tc>
        <w:tc>
          <w:tcPr>
            <w:tcW w:w="4110" w:type="dxa"/>
            <w:shd w:val="clear" w:color="auto" w:fill="auto"/>
          </w:tcPr>
          <w:p w14:paraId="14127E51" w14:textId="0483A611" w:rsidR="003A722A" w:rsidRPr="00CA6ACF" w:rsidRDefault="003A722A" w:rsidP="008D702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</w:pPr>
            <w:r w:rsidRPr="00CA6ACF">
              <w:rPr>
                <w:rFonts w:ascii="Trebuchet MS" w:hAnsi="Trebuchet MS" w:cs="Arial"/>
                <w:sz w:val="24"/>
                <w:szCs w:val="24"/>
              </w:rPr>
              <w:t>ФСС</w:t>
            </w:r>
            <w:r w:rsidR="003A0AD9" w:rsidRPr="00CA6ACF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CA6ACF">
              <w:rPr>
                <w:rFonts w:ascii="Trebuchet MS" w:hAnsi="Trebuchet MS" w:cs="Arial"/>
                <w:sz w:val="24"/>
                <w:szCs w:val="24"/>
              </w:rPr>
              <w:t>опубликовал примерные критерии для самостоятельной оценки рисков включения организации в план выездных проверок по взносам на травматизм. Для каждого критерия есть формула расчета</w:t>
            </w:r>
          </w:p>
        </w:tc>
        <w:tc>
          <w:tcPr>
            <w:tcW w:w="3686" w:type="dxa"/>
            <w:shd w:val="clear" w:color="auto" w:fill="auto"/>
          </w:tcPr>
          <w:p w14:paraId="6364F610" w14:textId="77777777" w:rsidR="003A0AD9" w:rsidRPr="00CA6ACF" w:rsidRDefault="003A0AD9" w:rsidP="008D7027">
            <w:pPr>
              <w:spacing w:before="120" w:after="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CA6ACF">
              <w:rPr>
                <w:rFonts w:ascii="Trebuchet MS" w:hAnsi="Trebuchet MS" w:cs="Arial"/>
                <w:sz w:val="24"/>
                <w:szCs w:val="24"/>
              </w:rPr>
              <w:t xml:space="preserve">Больше информации в материалах: </w:t>
            </w:r>
          </w:p>
          <w:p w14:paraId="4DD20A53" w14:textId="34425CB1" w:rsidR="00DB6F91" w:rsidRPr="00CA6ACF" w:rsidRDefault="00CA6ACF" w:rsidP="008D7027">
            <w:pPr>
              <w:pStyle w:val="aa"/>
              <w:numPr>
                <w:ilvl w:val="0"/>
                <w:numId w:val="14"/>
              </w:numPr>
              <w:spacing w:before="60" w:after="0" w:line="240" w:lineRule="auto"/>
              <w:contextualSpacing w:val="0"/>
              <w:jc w:val="both"/>
              <w:rPr>
                <w:rFonts w:ascii="Trebuchet MS" w:eastAsia="Times New Roman" w:hAnsi="Trebuchet MS" w:cs="Arial"/>
                <w:color w:val="0000FF"/>
                <w:sz w:val="24"/>
                <w:szCs w:val="24"/>
                <w:lang w:eastAsia="ru-RU"/>
              </w:rPr>
            </w:pPr>
            <w:hyperlink r:id="rId21" w:tooltip="Ссылка на КонсультантПлюс" w:history="1">
              <w:r w:rsidR="002C2F51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Последние изменения: Проверки внебюджетных фондов ФСС и ПФР</w:t>
              </w:r>
            </w:hyperlink>
            <w:r w:rsidR="003A0AD9" w:rsidRPr="00CA6ACF">
              <w:rPr>
                <w:rFonts w:ascii="Trebuchet MS" w:hAnsi="Trebuchet MS" w:cs="Arial"/>
                <w:sz w:val="24"/>
                <w:szCs w:val="24"/>
              </w:rPr>
              <w:t>;</w:t>
            </w:r>
          </w:p>
          <w:p w14:paraId="1B5F898F" w14:textId="495A7944" w:rsidR="00DB6F91" w:rsidRPr="00CA6ACF" w:rsidRDefault="00CA6ACF" w:rsidP="008D7027">
            <w:pPr>
              <w:pStyle w:val="aa"/>
              <w:numPr>
                <w:ilvl w:val="0"/>
                <w:numId w:val="14"/>
              </w:numPr>
              <w:spacing w:before="60" w:after="0" w:line="240" w:lineRule="auto"/>
              <w:contextualSpacing w:val="0"/>
              <w:jc w:val="both"/>
              <w:rPr>
                <w:rStyle w:val="a3"/>
                <w:rFonts w:ascii="Trebuchet MS" w:eastAsia="Times New Roman" w:hAnsi="Trebuchet MS" w:cs="Arial"/>
                <w:sz w:val="24"/>
                <w:szCs w:val="24"/>
                <w:u w:val="none"/>
                <w:lang w:eastAsia="ru-RU"/>
              </w:rPr>
            </w:pPr>
            <w:hyperlink r:id="rId22" w:tooltip="Ссылка на КонсультантПлюс" w:history="1">
              <w:r w:rsidR="002C2F51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Готовое решение: Выездная про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2C2F51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верка по страховым взносам</w:t>
              </w:r>
            </w:hyperlink>
            <w:r w:rsidR="003A0AD9" w:rsidRPr="00CA6ACF">
              <w:rPr>
                <w:rStyle w:val="a3"/>
                <w:rFonts w:ascii="Trebuchet MS" w:eastAsia="Times New Roman" w:hAnsi="Trebuchet MS" w:cs="Arial"/>
                <w:sz w:val="24"/>
                <w:szCs w:val="24"/>
                <w:u w:val="none"/>
                <w:lang w:eastAsia="ru-RU"/>
              </w:rPr>
              <w:t>;</w:t>
            </w:r>
          </w:p>
          <w:p w14:paraId="2484AC6A" w14:textId="58B7F6CA" w:rsidR="003A722A" w:rsidRPr="00CA6ACF" w:rsidRDefault="00CA6ACF" w:rsidP="002C2F51">
            <w:pPr>
              <w:pStyle w:val="aa"/>
              <w:numPr>
                <w:ilvl w:val="0"/>
                <w:numId w:val="14"/>
              </w:numPr>
              <w:spacing w:before="60" w:after="120" w:line="240" w:lineRule="auto"/>
              <w:ind w:left="357" w:hanging="357"/>
              <w:contextualSpacing w:val="0"/>
              <w:jc w:val="both"/>
              <w:rPr>
                <w:rFonts w:ascii="Trebuchet MS" w:eastAsia="Times New Roman" w:hAnsi="Trebuchet MS" w:cs="Arial"/>
                <w:color w:val="0000FF"/>
                <w:sz w:val="24"/>
                <w:szCs w:val="24"/>
                <w:lang w:eastAsia="ru-RU"/>
              </w:rPr>
            </w:pPr>
            <w:hyperlink r:id="rId23" w:tooltip="Ссылка на КонсультантПлюс" w:history="1">
              <w:r w:rsidR="002C2F51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 xml:space="preserve">Готовое решение: Как ФСС РФ назначает выездную проверку по взносам на травматизм </w:t>
              </w:r>
            </w:hyperlink>
          </w:p>
        </w:tc>
      </w:tr>
      <w:tr w:rsidR="003A722A" w:rsidRPr="00CA6ACF" w14:paraId="00D9C57E" w14:textId="77777777" w:rsidTr="00497884">
        <w:trPr>
          <w:trHeight w:val="1477"/>
        </w:trPr>
        <w:tc>
          <w:tcPr>
            <w:tcW w:w="2689" w:type="dxa"/>
            <w:shd w:val="clear" w:color="auto" w:fill="auto"/>
          </w:tcPr>
          <w:p w14:paraId="358F508F" w14:textId="5939E606" w:rsidR="003A722A" w:rsidRPr="00CA6ACF" w:rsidRDefault="00CC709D" w:rsidP="008D7027">
            <w:pPr>
              <w:spacing w:before="120" w:after="120" w:line="240" w:lineRule="auto"/>
              <w:rPr>
                <w:rFonts w:ascii="Trebuchet MS" w:hAnsi="Trebuchet MS" w:cs="Arial"/>
                <w:sz w:val="24"/>
                <w:szCs w:val="24"/>
                <w:highlight w:val="yellow"/>
              </w:rPr>
            </w:pPr>
            <w:r w:rsidRPr="00CA6ACF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Предупредительные меры</w:t>
            </w:r>
          </w:p>
        </w:tc>
        <w:tc>
          <w:tcPr>
            <w:tcW w:w="4110" w:type="dxa"/>
            <w:shd w:val="clear" w:color="auto" w:fill="auto"/>
          </w:tcPr>
          <w:p w14:paraId="475DE52A" w14:textId="39F69F10" w:rsidR="00E7059E" w:rsidRPr="00CA6ACF" w:rsidRDefault="004C503D" w:rsidP="008D7027">
            <w:pPr>
              <w:spacing w:before="120" w:after="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CA6ACF">
              <w:rPr>
                <w:rFonts w:ascii="Trebuchet MS" w:hAnsi="Trebuchet MS" w:cs="Arial"/>
                <w:b/>
                <w:sz w:val="24"/>
                <w:szCs w:val="24"/>
              </w:rPr>
              <w:t>С 19 сентября 202</w:t>
            </w:r>
            <w:r w:rsidR="00DD4BA0" w:rsidRPr="00CA6ACF">
              <w:rPr>
                <w:rFonts w:ascii="Trebuchet MS" w:hAnsi="Trebuchet MS" w:cs="Arial"/>
                <w:b/>
                <w:sz w:val="24"/>
                <w:szCs w:val="24"/>
              </w:rPr>
              <w:t>1</w:t>
            </w:r>
            <w:r w:rsidRPr="00CA6ACF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r w:rsidR="00DD4BA0" w:rsidRPr="00CA6ACF">
              <w:rPr>
                <w:rFonts w:ascii="Trebuchet MS" w:hAnsi="Trebuchet MS" w:cs="Arial"/>
                <w:b/>
                <w:sz w:val="24"/>
                <w:szCs w:val="24"/>
              </w:rPr>
              <w:t>г.</w:t>
            </w:r>
            <w:r w:rsidR="00DD4BA0" w:rsidRPr="00CA6ACF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CA6ACF">
              <w:rPr>
                <w:rFonts w:ascii="Trebuchet MS" w:hAnsi="Trebuchet MS" w:cs="Arial"/>
                <w:sz w:val="24"/>
                <w:szCs w:val="24"/>
              </w:rPr>
              <w:t>вступили в силу но</w:t>
            </w:r>
            <w:r w:rsidR="008C4B69" w:rsidRPr="00CA6ACF">
              <w:rPr>
                <w:rFonts w:ascii="Trebuchet MS" w:hAnsi="Trebuchet MS" w:cs="Arial"/>
                <w:sz w:val="24"/>
                <w:szCs w:val="24"/>
              </w:rPr>
              <w:softHyphen/>
            </w:r>
            <w:r w:rsidRPr="00CA6ACF">
              <w:rPr>
                <w:rFonts w:ascii="Trebuchet MS" w:hAnsi="Trebuchet MS" w:cs="Arial"/>
                <w:sz w:val="24"/>
                <w:szCs w:val="24"/>
              </w:rPr>
              <w:t>вые правила финансирования предупре</w:t>
            </w:r>
            <w:r w:rsidR="008C4B69" w:rsidRPr="00CA6ACF">
              <w:rPr>
                <w:rFonts w:ascii="Trebuchet MS" w:hAnsi="Trebuchet MS" w:cs="Arial"/>
                <w:sz w:val="24"/>
                <w:szCs w:val="24"/>
              </w:rPr>
              <w:softHyphen/>
            </w:r>
            <w:r w:rsidRPr="00CA6ACF">
              <w:rPr>
                <w:rFonts w:ascii="Trebuchet MS" w:hAnsi="Trebuchet MS" w:cs="Arial"/>
                <w:sz w:val="24"/>
                <w:szCs w:val="24"/>
              </w:rPr>
              <w:t>дительных мер по сокращению травма</w:t>
            </w:r>
            <w:r w:rsidR="008C4B69" w:rsidRPr="00CA6ACF">
              <w:rPr>
                <w:rFonts w:ascii="Trebuchet MS" w:hAnsi="Trebuchet MS" w:cs="Arial"/>
                <w:sz w:val="24"/>
                <w:szCs w:val="24"/>
              </w:rPr>
              <w:softHyphen/>
            </w:r>
            <w:r w:rsidRPr="00CA6ACF">
              <w:rPr>
                <w:rFonts w:ascii="Trebuchet MS" w:hAnsi="Trebuchet MS" w:cs="Arial"/>
                <w:sz w:val="24"/>
                <w:szCs w:val="24"/>
              </w:rPr>
              <w:t>тизма и профзаболеваний. Теперь рас</w:t>
            </w:r>
            <w:r w:rsidR="008C4B69" w:rsidRPr="00CA6ACF">
              <w:rPr>
                <w:rFonts w:ascii="Trebuchet MS" w:hAnsi="Trebuchet MS" w:cs="Arial"/>
                <w:sz w:val="24"/>
                <w:szCs w:val="24"/>
              </w:rPr>
              <w:softHyphen/>
            </w:r>
            <w:r w:rsidRPr="00CA6ACF">
              <w:rPr>
                <w:rFonts w:ascii="Trebuchet MS" w:hAnsi="Trebuchet MS" w:cs="Arial"/>
                <w:sz w:val="24"/>
                <w:szCs w:val="24"/>
              </w:rPr>
              <w:t xml:space="preserve">ходы не идут в зачет уплаты страховых взносов, а </w:t>
            </w:r>
            <w:r w:rsidR="00351356" w:rsidRPr="00CA6ACF">
              <w:rPr>
                <w:rFonts w:ascii="Trebuchet MS" w:hAnsi="Trebuchet MS" w:cs="Arial"/>
                <w:sz w:val="24"/>
                <w:szCs w:val="24"/>
              </w:rPr>
              <w:t xml:space="preserve">напрямую </w:t>
            </w:r>
            <w:r w:rsidRPr="00CA6ACF">
              <w:rPr>
                <w:rFonts w:ascii="Trebuchet MS" w:hAnsi="Trebuchet MS" w:cs="Arial"/>
                <w:sz w:val="24"/>
                <w:szCs w:val="24"/>
              </w:rPr>
              <w:t>возмещаются из бюджета ФСС РФ.</w:t>
            </w:r>
          </w:p>
          <w:p w14:paraId="56124069" w14:textId="3118A8B2" w:rsidR="003A722A" w:rsidRPr="00CA6ACF" w:rsidRDefault="004C503D" w:rsidP="008D7027">
            <w:pPr>
              <w:spacing w:before="120" w:after="120" w:line="240" w:lineRule="auto"/>
              <w:jc w:val="both"/>
              <w:rPr>
                <w:rFonts w:ascii="Trebuchet MS" w:hAnsi="Trebuchet MS" w:cs="Arial"/>
                <w:sz w:val="24"/>
                <w:szCs w:val="24"/>
                <w:highlight w:val="yellow"/>
              </w:rPr>
            </w:pPr>
            <w:r w:rsidRPr="00CA6ACF">
              <w:rPr>
                <w:rFonts w:ascii="Trebuchet MS" w:hAnsi="Trebuchet MS" w:cs="Arial"/>
                <w:sz w:val="24"/>
                <w:szCs w:val="24"/>
              </w:rPr>
              <w:t>В этом году заявление на финансирова</w:t>
            </w:r>
            <w:r w:rsidR="008C4B69" w:rsidRPr="00CA6ACF">
              <w:rPr>
                <w:rFonts w:ascii="Trebuchet MS" w:hAnsi="Trebuchet MS" w:cs="Arial"/>
                <w:sz w:val="24"/>
                <w:szCs w:val="24"/>
              </w:rPr>
              <w:softHyphen/>
            </w:r>
            <w:r w:rsidRPr="00CA6ACF">
              <w:rPr>
                <w:rFonts w:ascii="Trebuchet MS" w:hAnsi="Trebuchet MS" w:cs="Arial"/>
                <w:sz w:val="24"/>
                <w:szCs w:val="24"/>
              </w:rPr>
              <w:t>ние можно было подать до 1 октября, в следующие годы – до 1 августа</w:t>
            </w:r>
          </w:p>
        </w:tc>
        <w:tc>
          <w:tcPr>
            <w:tcW w:w="3686" w:type="dxa"/>
            <w:shd w:val="clear" w:color="auto" w:fill="auto"/>
          </w:tcPr>
          <w:p w14:paraId="04F4A1E1" w14:textId="029E6FE8" w:rsidR="00DD4BA0" w:rsidRPr="00CA6ACF" w:rsidRDefault="00EA108D" w:rsidP="008D702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Style w:val="a3"/>
                <w:rFonts w:ascii="Trebuchet MS" w:eastAsia="Times New Roman" w:hAnsi="Trebuchet MS" w:cs="Arial"/>
                <w:sz w:val="24"/>
                <w:szCs w:val="24"/>
                <w:u w:val="none"/>
                <w:lang w:eastAsia="ru-RU"/>
              </w:rPr>
            </w:pPr>
            <w:r w:rsidRPr="00CA6ACF">
              <w:rPr>
                <w:rFonts w:ascii="Trebuchet MS" w:hAnsi="Trebuchet MS" w:cs="Arial"/>
                <w:sz w:val="24"/>
                <w:szCs w:val="24"/>
              </w:rPr>
              <w:t>П</w:t>
            </w:r>
            <w:r w:rsidR="001C1EB3" w:rsidRPr="00CA6ACF">
              <w:rPr>
                <w:rFonts w:ascii="Trebuchet MS" w:hAnsi="Trebuchet MS" w:cs="Arial"/>
                <w:sz w:val="24"/>
                <w:szCs w:val="24"/>
              </w:rPr>
              <w:t>одробн</w:t>
            </w:r>
            <w:r w:rsidR="00D62505" w:rsidRPr="00CA6ACF">
              <w:rPr>
                <w:rFonts w:ascii="Trebuchet MS" w:hAnsi="Trebuchet MS" w:cs="Arial"/>
                <w:sz w:val="24"/>
                <w:szCs w:val="24"/>
              </w:rPr>
              <w:t>ая информация</w:t>
            </w:r>
            <w:r w:rsidR="004C503D" w:rsidRPr="00CA6ACF">
              <w:rPr>
                <w:rFonts w:ascii="Trebuchet MS" w:hAnsi="Trebuchet MS" w:cs="Arial"/>
                <w:sz w:val="24"/>
                <w:szCs w:val="24"/>
              </w:rPr>
              <w:t xml:space="preserve"> в</w:t>
            </w:r>
            <w:r w:rsidR="0085276D" w:rsidRPr="00CA6ACF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hyperlink r:id="rId24" w:tooltip="Ссылка на КонсультантПлюс" w:history="1">
              <w:r w:rsidR="0085276D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Послед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85276D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них изменениях: Возмещение ФСС РФ расходов на предупредительные меры и специальную оценку условий труда</w:t>
              </w:r>
            </w:hyperlink>
            <w:r w:rsidR="002A3EAC" w:rsidRPr="00CA6ACF">
              <w:rPr>
                <w:rStyle w:val="a3"/>
                <w:rFonts w:ascii="Trebuchet MS" w:eastAsia="Times New Roman" w:hAnsi="Trebuchet MS" w:cs="Arial"/>
                <w:sz w:val="24"/>
                <w:szCs w:val="24"/>
                <w:u w:val="none"/>
                <w:lang w:eastAsia="ru-RU"/>
              </w:rPr>
              <w:t xml:space="preserve">. </w:t>
            </w:r>
          </w:p>
          <w:p w14:paraId="576F0E34" w14:textId="20AC16D5" w:rsidR="003A722A" w:rsidRPr="00CA6ACF" w:rsidRDefault="002A3EAC" w:rsidP="008D702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CA6ACF">
              <w:rPr>
                <w:rFonts w:ascii="Trebuchet MS" w:hAnsi="Trebuchet MS" w:cs="Arial"/>
                <w:sz w:val="24"/>
                <w:szCs w:val="24"/>
              </w:rPr>
              <w:t>Возместить расходы помогут:</w:t>
            </w:r>
          </w:p>
          <w:p w14:paraId="17934137" w14:textId="77D8B8CF" w:rsidR="002A3EAC" w:rsidRPr="00CA6ACF" w:rsidRDefault="00CA6ACF" w:rsidP="008D7027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Trebuchet MS" w:hAnsi="Trebuchet MS" w:cs="Arial"/>
                <w:sz w:val="24"/>
                <w:szCs w:val="24"/>
              </w:rPr>
            </w:pPr>
            <w:hyperlink r:id="rId25" w:tooltip="Ссылка на КонсультантПлюс" w:history="1">
              <w:r w:rsidR="0085276D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Готовое решение: Как возме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85276D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стить расходы на предупреди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85276D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тельные меры</w:t>
              </w:r>
            </w:hyperlink>
            <w:r w:rsidR="002A3EAC" w:rsidRPr="00CA6ACF">
              <w:rPr>
                <w:rFonts w:ascii="Trebuchet MS" w:hAnsi="Trebuchet MS" w:cs="Arial"/>
                <w:sz w:val="24"/>
                <w:szCs w:val="24"/>
              </w:rPr>
              <w:t>;</w:t>
            </w:r>
          </w:p>
          <w:p w14:paraId="5D0C6E36" w14:textId="79A9A255" w:rsidR="00FA5AAE" w:rsidRPr="00CA6ACF" w:rsidRDefault="00CA6ACF" w:rsidP="008D7027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Trebuchet MS" w:eastAsia="Times New Roman" w:hAnsi="Trebuchet MS" w:cs="Arial"/>
                <w:sz w:val="24"/>
                <w:szCs w:val="24"/>
                <w:u w:val="none"/>
                <w:lang w:eastAsia="ru-RU"/>
              </w:rPr>
            </w:pPr>
            <w:hyperlink r:id="rId26" w:tooltip="Ссылка на КонсультантПлюс" w:history="1">
              <w:r w:rsidR="0085276D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Форма: Заявление о финансовом обеспечении предупредитель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85276D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lastRenderedPageBreak/>
                <w:t>ных мер по сокращению произ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85276D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водственного травматизма и про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85276D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фессиональных заболеваний ра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85276D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ботников и санаторно-курортного лечения работников, занятых на работах с вредными и (или) опас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85276D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ными производственными факто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85276D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рами, на 2022 г. (образец запол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85276D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нения)</w:t>
              </w:r>
            </w:hyperlink>
            <w:r w:rsidR="00497884" w:rsidRPr="00CA6ACF">
              <w:rPr>
                <w:rFonts w:ascii="Trebuchet MS" w:hAnsi="Trebuchet MS" w:cs="Arial"/>
                <w:sz w:val="24"/>
                <w:szCs w:val="24"/>
              </w:rPr>
              <w:t>;</w:t>
            </w:r>
          </w:p>
          <w:p w14:paraId="279B0349" w14:textId="4C444537" w:rsidR="00497884" w:rsidRPr="00CA6ACF" w:rsidRDefault="00CA6ACF" w:rsidP="0085276D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Style w:val="a3"/>
                <w:rFonts w:ascii="Trebuchet MS" w:hAnsi="Trebuchet MS" w:cs="Arial"/>
                <w:iCs/>
                <w:sz w:val="24"/>
                <w:szCs w:val="24"/>
                <w:u w:val="none"/>
              </w:rPr>
            </w:pPr>
            <w:hyperlink r:id="rId27" w:tooltip="Ссылка на КонсультантПлюс" w:history="1">
              <w:r w:rsidR="0085276D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Форма: План финансового обес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85276D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печения предупредительных мер по сокращению производствен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85276D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ного травматизма и профессио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85276D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нальных заболеваний работни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85276D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ков и санаторно-курортного лече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85276D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ния работников, занятых на ра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85276D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ботах с вредными и (или) опас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85276D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ными производственными факто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85276D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рами (образец заполнения)</w:t>
              </w:r>
            </w:hyperlink>
          </w:p>
        </w:tc>
      </w:tr>
      <w:tr w:rsidR="003A722A" w:rsidRPr="00CA6ACF" w14:paraId="35968B4D" w14:textId="77777777" w:rsidTr="00CD2A6C">
        <w:trPr>
          <w:trHeight w:val="402"/>
        </w:trPr>
        <w:tc>
          <w:tcPr>
            <w:tcW w:w="10485" w:type="dxa"/>
            <w:gridSpan w:val="3"/>
            <w:shd w:val="clear" w:color="auto" w:fill="ED7D31"/>
          </w:tcPr>
          <w:p w14:paraId="10F22C34" w14:textId="59692D81" w:rsidR="003A722A" w:rsidRPr="00CA6ACF" w:rsidRDefault="00935862" w:rsidP="008D7027">
            <w:pPr>
              <w:spacing w:before="120" w:after="120" w:line="240" w:lineRule="auto"/>
              <w:jc w:val="center"/>
              <w:rPr>
                <w:rFonts w:ascii="Trebuchet MS" w:hAnsi="Trebuchet MS" w:cs="Arial"/>
                <w:b/>
                <w:color w:val="800080"/>
                <w:sz w:val="24"/>
                <w:szCs w:val="24"/>
                <w:highlight w:val="yellow"/>
              </w:rPr>
            </w:pPr>
            <w:r w:rsidRPr="00CA6ACF">
              <w:rPr>
                <w:rFonts w:ascii="Trebuchet MS" w:hAnsi="Trebuchet MS" w:cs="Arial"/>
                <w:b/>
                <w:color w:val="800080"/>
                <w:sz w:val="24"/>
                <w:szCs w:val="24"/>
              </w:rPr>
              <w:lastRenderedPageBreak/>
              <w:t>Платежи</w:t>
            </w:r>
          </w:p>
        </w:tc>
      </w:tr>
      <w:tr w:rsidR="003A722A" w:rsidRPr="00CA6ACF" w14:paraId="68CBB5DB" w14:textId="77777777" w:rsidTr="00E7059E">
        <w:trPr>
          <w:trHeight w:val="3298"/>
        </w:trPr>
        <w:tc>
          <w:tcPr>
            <w:tcW w:w="2689" w:type="dxa"/>
            <w:shd w:val="clear" w:color="auto" w:fill="auto"/>
          </w:tcPr>
          <w:p w14:paraId="6B6ADC97" w14:textId="76F29C85" w:rsidR="003A722A" w:rsidRPr="00CA6ACF" w:rsidRDefault="00A070CA" w:rsidP="008D7027">
            <w:pPr>
              <w:spacing w:before="120" w:after="120" w:line="240" w:lineRule="auto"/>
              <w:rPr>
                <w:rFonts w:ascii="Trebuchet MS" w:hAnsi="Trebuchet MS" w:cs="Arial"/>
                <w:sz w:val="24"/>
                <w:szCs w:val="24"/>
                <w:highlight w:val="yellow"/>
              </w:rPr>
            </w:pPr>
            <w:r w:rsidRPr="00CA6ACF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Правила перевода</w:t>
            </w:r>
            <w:r w:rsidR="003A722A" w:rsidRPr="00CA6ACF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6CB21B1C" w14:textId="63172F87" w:rsidR="009945BC" w:rsidRPr="00CA6ACF" w:rsidRDefault="00D0371D" w:rsidP="008D702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highlight w:val="yellow"/>
              </w:rPr>
            </w:pPr>
            <w:r w:rsidRPr="00CA6ACF">
              <w:rPr>
                <w:rFonts w:ascii="Trebuchet MS" w:hAnsi="Trebuchet MS" w:cs="Arial"/>
                <w:b/>
                <w:sz w:val="24"/>
                <w:szCs w:val="24"/>
              </w:rPr>
              <w:t>С 10 сентября 2021</w:t>
            </w:r>
            <w:r w:rsidR="00DD4BA0" w:rsidRPr="00CA6ACF">
              <w:rPr>
                <w:rFonts w:ascii="Trebuchet MS" w:hAnsi="Trebuchet MS" w:cs="Arial"/>
                <w:b/>
                <w:sz w:val="24"/>
                <w:szCs w:val="24"/>
              </w:rPr>
              <w:t xml:space="preserve"> г.</w:t>
            </w:r>
            <w:r w:rsidRPr="00CA6ACF">
              <w:rPr>
                <w:rFonts w:ascii="Trebuchet MS" w:hAnsi="Trebuchet MS" w:cs="Arial"/>
                <w:sz w:val="24"/>
                <w:szCs w:val="24"/>
              </w:rPr>
              <w:t xml:space="preserve"> действуют новые правила перевода денежных средств.</w:t>
            </w:r>
            <w:r w:rsidR="002E714D" w:rsidRPr="00CA6ACF">
              <w:rPr>
                <w:rFonts w:ascii="Trebuchet MS" w:hAnsi="Trebuchet MS" w:cs="Arial"/>
                <w:sz w:val="24"/>
                <w:szCs w:val="24"/>
              </w:rPr>
              <w:t xml:space="preserve"> Ими введен </w:t>
            </w:r>
            <w:r w:rsidR="009C20AF" w:rsidRPr="00CA6ACF">
              <w:rPr>
                <w:rFonts w:ascii="Trebuchet MS" w:hAnsi="Trebuchet MS" w:cs="Arial"/>
                <w:sz w:val="24"/>
                <w:szCs w:val="24"/>
              </w:rPr>
              <w:t xml:space="preserve">и </w:t>
            </w:r>
            <w:r w:rsidR="002E714D" w:rsidRPr="00CA6ACF">
              <w:rPr>
                <w:rFonts w:ascii="Trebuchet MS" w:hAnsi="Trebuchet MS" w:cs="Arial"/>
                <w:sz w:val="24"/>
                <w:szCs w:val="24"/>
              </w:rPr>
              <w:t>новый вид расчетного доку</w:t>
            </w:r>
            <w:r w:rsidR="008C4B69" w:rsidRPr="00CA6ACF">
              <w:rPr>
                <w:rFonts w:ascii="Trebuchet MS" w:hAnsi="Trebuchet MS" w:cs="Arial"/>
                <w:sz w:val="24"/>
                <w:szCs w:val="24"/>
              </w:rPr>
              <w:softHyphen/>
            </w:r>
            <w:r w:rsidR="002E714D" w:rsidRPr="00CA6ACF">
              <w:rPr>
                <w:rFonts w:ascii="Trebuchet MS" w:hAnsi="Trebuchet MS" w:cs="Arial"/>
                <w:sz w:val="24"/>
                <w:szCs w:val="24"/>
              </w:rPr>
              <w:t>мента – платежное распоряжение. Его можно применять при расчетах платеж</w:t>
            </w:r>
            <w:r w:rsidR="008C4B69" w:rsidRPr="00CA6ACF">
              <w:rPr>
                <w:rFonts w:ascii="Trebuchet MS" w:hAnsi="Trebuchet MS" w:cs="Arial"/>
                <w:sz w:val="24"/>
                <w:szCs w:val="24"/>
              </w:rPr>
              <w:softHyphen/>
            </w:r>
            <w:r w:rsidR="002E714D" w:rsidRPr="00CA6ACF">
              <w:rPr>
                <w:rFonts w:ascii="Trebuchet MS" w:hAnsi="Trebuchet MS" w:cs="Arial"/>
                <w:sz w:val="24"/>
                <w:szCs w:val="24"/>
              </w:rPr>
              <w:t xml:space="preserve">ными поручениями, по инкассо или при прямом </w:t>
            </w:r>
            <w:proofErr w:type="spellStart"/>
            <w:r w:rsidR="002E714D" w:rsidRPr="00CA6ACF">
              <w:rPr>
                <w:rFonts w:ascii="Trebuchet MS" w:hAnsi="Trebuchet MS" w:cs="Arial"/>
                <w:sz w:val="24"/>
                <w:szCs w:val="24"/>
              </w:rPr>
              <w:t>дебетовании</w:t>
            </w:r>
            <w:proofErr w:type="spellEnd"/>
            <w:r w:rsidR="002E714D" w:rsidRPr="00CA6ACF">
              <w:rPr>
                <w:rFonts w:ascii="Trebuchet MS" w:hAnsi="Trebuchet MS" w:cs="Arial"/>
                <w:sz w:val="24"/>
                <w:szCs w:val="24"/>
              </w:rPr>
              <w:t>, если это преду</w:t>
            </w:r>
            <w:r w:rsidR="008C4B69" w:rsidRPr="00CA6ACF">
              <w:rPr>
                <w:rFonts w:ascii="Trebuchet MS" w:hAnsi="Trebuchet MS" w:cs="Arial"/>
                <w:sz w:val="24"/>
                <w:szCs w:val="24"/>
              </w:rPr>
              <w:softHyphen/>
            </w:r>
            <w:r w:rsidR="002E714D" w:rsidRPr="00CA6ACF">
              <w:rPr>
                <w:rFonts w:ascii="Trebuchet MS" w:hAnsi="Trebuchet MS" w:cs="Arial"/>
                <w:sz w:val="24"/>
                <w:szCs w:val="24"/>
              </w:rPr>
              <w:t>смотрено договором с банком. В будущем документ планируют сделать обязатель</w:t>
            </w:r>
            <w:r w:rsidR="008C4B69" w:rsidRPr="00CA6ACF">
              <w:rPr>
                <w:rFonts w:ascii="Trebuchet MS" w:hAnsi="Trebuchet MS" w:cs="Arial"/>
                <w:sz w:val="24"/>
                <w:szCs w:val="24"/>
              </w:rPr>
              <w:softHyphen/>
            </w:r>
            <w:r w:rsidR="002E714D" w:rsidRPr="00CA6ACF">
              <w:rPr>
                <w:rFonts w:ascii="Trebuchet MS" w:hAnsi="Trebuchet MS" w:cs="Arial"/>
                <w:sz w:val="24"/>
                <w:szCs w:val="24"/>
              </w:rPr>
              <w:t>ным</w:t>
            </w:r>
          </w:p>
          <w:p w14:paraId="5DFCA0A5" w14:textId="5EBE5822" w:rsidR="00BB6499" w:rsidRPr="00CA6ACF" w:rsidRDefault="00BB6499" w:rsidP="008D7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</w:tcPr>
          <w:p w14:paraId="359728BC" w14:textId="19B93826" w:rsidR="003A722A" w:rsidRPr="00CA6ACF" w:rsidRDefault="00AC2DDE" w:rsidP="008D7027">
            <w:pPr>
              <w:pStyle w:val="aa"/>
              <w:spacing w:before="120" w:after="0" w:line="240" w:lineRule="auto"/>
              <w:ind w:left="0"/>
              <w:contextualSpacing w:val="0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</w:pPr>
            <w:r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П</w:t>
            </w:r>
            <w:r w:rsidR="005051F4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ро платежные документы читайте</w:t>
            </w:r>
            <w:r w:rsidR="003A722A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:</w:t>
            </w:r>
          </w:p>
          <w:p w14:paraId="154178CF" w14:textId="5E053B97" w:rsidR="003A722A" w:rsidRPr="00CA6ACF" w:rsidRDefault="00CA6ACF" w:rsidP="008D7027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</w:pPr>
            <w:hyperlink r:id="rId28" w:tooltip="Ссылка на КонсультантПлюс" w:history="1">
              <w:r w:rsidR="000E6C86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Готовое решение: Общие пра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0E6C86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вила заполнения платежного по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0E6C86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ручения</w:t>
              </w:r>
            </w:hyperlink>
            <w:r w:rsidR="003A722A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;</w:t>
            </w:r>
          </w:p>
          <w:p w14:paraId="70B67953" w14:textId="3AE8528C" w:rsidR="003A722A" w:rsidRPr="00CA6ACF" w:rsidRDefault="00CA6ACF" w:rsidP="008D7027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</w:pPr>
            <w:hyperlink r:id="rId29" w:tooltip="Ссылка на КонсультантПлюс" w:history="1">
              <w:r w:rsidR="000E6C86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Готовое решение: Как заполнить платежное требование</w:t>
              </w:r>
            </w:hyperlink>
            <w:r w:rsidR="00EF6E6A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;</w:t>
            </w:r>
          </w:p>
          <w:p w14:paraId="7379CDBA" w14:textId="00315774" w:rsidR="00EF6E6A" w:rsidRPr="00CA6ACF" w:rsidRDefault="00CA6ACF" w:rsidP="008D7027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Trebuchet MS" w:eastAsia="Times New Roman" w:hAnsi="Trebuchet MS" w:cs="Arial"/>
                <w:sz w:val="24"/>
                <w:szCs w:val="24"/>
                <w:u w:val="none"/>
                <w:lang w:eastAsia="ru-RU"/>
              </w:rPr>
            </w:pPr>
            <w:hyperlink r:id="rId30" w:tooltip="Ссылка на КонсультантПлюс" w:history="1">
              <w:r w:rsidR="000E6C86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Готовое решение: Общие пра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0E6C86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вила заполнения платежного распоряжения</w:t>
              </w:r>
            </w:hyperlink>
            <w:r w:rsidR="00E7059E" w:rsidRPr="00CA6ACF">
              <w:rPr>
                <w:rStyle w:val="a3"/>
                <w:rFonts w:ascii="Trebuchet MS" w:eastAsia="Times New Roman" w:hAnsi="Trebuchet MS" w:cs="Arial"/>
                <w:sz w:val="24"/>
                <w:szCs w:val="24"/>
                <w:u w:val="none"/>
                <w:lang w:eastAsia="ru-RU"/>
              </w:rPr>
              <w:t>.</w:t>
            </w:r>
          </w:p>
          <w:p w14:paraId="134F6B15" w14:textId="5E87365B" w:rsidR="003A722A" w:rsidRPr="00CA6ACF" w:rsidRDefault="003A722A" w:rsidP="000E6C86">
            <w:pPr>
              <w:autoSpaceDE w:val="0"/>
              <w:autoSpaceDN w:val="0"/>
              <w:adjustRightInd w:val="0"/>
              <w:spacing w:before="60" w:after="120" w:line="240" w:lineRule="auto"/>
              <w:jc w:val="both"/>
              <w:rPr>
                <w:rFonts w:ascii="Trebuchet MS" w:hAnsi="Trebuchet MS" w:cs="Arial"/>
                <w:iCs/>
                <w:color w:val="0000FF"/>
                <w:sz w:val="24"/>
                <w:szCs w:val="24"/>
                <w:highlight w:val="yellow"/>
              </w:rPr>
            </w:pPr>
            <w:r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См. также</w:t>
            </w:r>
            <w:r w:rsidR="000E6C86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 xml:space="preserve"> </w:t>
            </w:r>
            <w:hyperlink r:id="rId31" w:tooltip="Ссылка на КонсультантПлюс" w:history="1">
              <w:r w:rsidR="000E6C86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Форму: Платежное требо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0E6C86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вание (Форма по ОКУД 0401061) (об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0E6C86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 xml:space="preserve">разец заполнения) </w:t>
              </w:r>
            </w:hyperlink>
          </w:p>
        </w:tc>
      </w:tr>
      <w:tr w:rsidR="00935862" w:rsidRPr="00CA6ACF" w14:paraId="4E76A917" w14:textId="77777777" w:rsidTr="00935862">
        <w:trPr>
          <w:trHeight w:val="1280"/>
        </w:trPr>
        <w:tc>
          <w:tcPr>
            <w:tcW w:w="2689" w:type="dxa"/>
            <w:shd w:val="clear" w:color="auto" w:fill="auto"/>
          </w:tcPr>
          <w:p w14:paraId="1F857DCC" w14:textId="44888384" w:rsidR="00935862" w:rsidRPr="00CA6ACF" w:rsidRDefault="00935862" w:rsidP="008D7027">
            <w:pPr>
              <w:spacing w:before="120" w:after="120" w:line="240" w:lineRule="auto"/>
              <w:rPr>
                <w:rFonts w:ascii="Trebuchet MS" w:hAnsi="Trebuchet MS" w:cs="Arial"/>
                <w:b/>
                <w:color w:val="7030A0"/>
                <w:sz w:val="24"/>
                <w:szCs w:val="24"/>
                <w:highlight w:val="yellow"/>
              </w:rPr>
            </w:pPr>
            <w:r w:rsidRPr="00CA6ACF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Уточнение платежа</w:t>
            </w:r>
          </w:p>
        </w:tc>
        <w:tc>
          <w:tcPr>
            <w:tcW w:w="4110" w:type="dxa"/>
            <w:shd w:val="clear" w:color="auto" w:fill="auto"/>
          </w:tcPr>
          <w:p w14:paraId="5F37B7E0" w14:textId="5A5CB347" w:rsidR="0024595D" w:rsidRPr="00CA6ACF" w:rsidRDefault="00935862" w:rsidP="008D702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rebuchet MS" w:hAnsi="Trebuchet MS" w:cs="Arial"/>
                <w:sz w:val="24"/>
                <w:szCs w:val="24"/>
                <w:highlight w:val="yellow"/>
              </w:rPr>
            </w:pPr>
            <w:r w:rsidRPr="00CA6ACF">
              <w:rPr>
                <w:rFonts w:ascii="Trebuchet MS" w:eastAsia="Times New Roman" w:hAnsi="Trebuchet MS" w:cs="Arial"/>
                <w:b/>
                <w:sz w:val="24"/>
                <w:szCs w:val="24"/>
                <w:lang w:eastAsia="ru-RU"/>
              </w:rPr>
              <w:t xml:space="preserve">Со 2 августа 2021 </w:t>
            </w:r>
            <w:r w:rsidR="00DD4BA0" w:rsidRPr="00CA6ACF">
              <w:rPr>
                <w:rFonts w:ascii="Trebuchet MS" w:eastAsia="Times New Roman" w:hAnsi="Trebuchet MS" w:cs="Arial"/>
                <w:b/>
                <w:sz w:val="24"/>
                <w:szCs w:val="24"/>
                <w:lang w:eastAsia="ru-RU"/>
              </w:rPr>
              <w:t>г.</w:t>
            </w:r>
            <w:r w:rsidR="00DD4BA0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 xml:space="preserve"> </w:t>
            </w:r>
            <w:r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подать заявление на уточнение платежа можно в люб</w:t>
            </w:r>
            <w:r w:rsidR="00D27C13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ой нало</w:t>
            </w:r>
            <w:r w:rsidR="008C4B69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softHyphen/>
            </w:r>
            <w:r w:rsidR="00D27C13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говый орган</w:t>
            </w:r>
            <w:r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 xml:space="preserve"> независимо от места поста</w:t>
            </w:r>
            <w:r w:rsidR="008C4B69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softHyphen/>
            </w:r>
            <w:r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новки на учет</w:t>
            </w:r>
          </w:p>
        </w:tc>
        <w:tc>
          <w:tcPr>
            <w:tcW w:w="3686" w:type="dxa"/>
            <w:shd w:val="clear" w:color="auto" w:fill="auto"/>
          </w:tcPr>
          <w:p w14:paraId="7795F220" w14:textId="006528C6" w:rsidR="0090630F" w:rsidRPr="00CA6ACF" w:rsidRDefault="00935862" w:rsidP="009D3D7F">
            <w:pPr>
              <w:pStyle w:val="aa"/>
              <w:spacing w:before="120" w:after="120" w:line="240" w:lineRule="auto"/>
              <w:ind w:left="0"/>
              <w:contextualSpacing w:val="0"/>
              <w:jc w:val="both"/>
              <w:rPr>
                <w:rFonts w:ascii="Trebuchet MS" w:eastAsia="Times New Roman" w:hAnsi="Trebuchet MS" w:cs="Arial"/>
                <w:sz w:val="24"/>
                <w:szCs w:val="24"/>
                <w:highlight w:val="yellow"/>
                <w:lang w:eastAsia="ru-RU"/>
              </w:rPr>
            </w:pPr>
            <w:r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Больше информации в</w:t>
            </w:r>
            <w:r w:rsidR="009D3D7F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 xml:space="preserve"> </w:t>
            </w:r>
            <w:hyperlink r:id="rId32" w:tooltip="Ссылка на КонсультантПлюс" w:history="1">
              <w:r w:rsidR="009D3D7F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Готовом ре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9D3D7F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шении: Как уточнить налоговый пла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9D3D7F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теж при ошибке в платежном поруче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9D3D7F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нии</w:t>
              </w:r>
            </w:hyperlink>
          </w:p>
        </w:tc>
      </w:tr>
      <w:tr w:rsidR="007C7B29" w:rsidRPr="00CA6ACF" w14:paraId="5EE63C0D" w14:textId="77777777" w:rsidTr="00935862">
        <w:trPr>
          <w:trHeight w:val="1280"/>
        </w:trPr>
        <w:tc>
          <w:tcPr>
            <w:tcW w:w="2689" w:type="dxa"/>
            <w:shd w:val="clear" w:color="auto" w:fill="auto"/>
          </w:tcPr>
          <w:p w14:paraId="5B37ACBF" w14:textId="7661DA38" w:rsidR="007C7B29" w:rsidRPr="00CA6ACF" w:rsidRDefault="007C7B29" w:rsidP="002609A4">
            <w:pPr>
              <w:spacing w:before="120" w:after="120" w:line="240" w:lineRule="auto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  <w:r w:rsidRPr="00CA6ACF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 xml:space="preserve">Формы заявлений </w:t>
            </w:r>
            <w:r w:rsidR="00DD4BA0" w:rsidRPr="00CA6ACF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 xml:space="preserve">                </w:t>
            </w:r>
            <w:r w:rsidRPr="00CA6ACF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на зачет и возврат платежей</w:t>
            </w:r>
          </w:p>
        </w:tc>
        <w:tc>
          <w:tcPr>
            <w:tcW w:w="4110" w:type="dxa"/>
            <w:shd w:val="clear" w:color="auto" w:fill="auto"/>
          </w:tcPr>
          <w:p w14:paraId="01EAEF4F" w14:textId="1837BC43" w:rsidR="007C7B29" w:rsidRPr="00CA6ACF" w:rsidRDefault="007C7B29" w:rsidP="008D702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</w:pPr>
            <w:r w:rsidRPr="00CA6ACF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С 23 октября 2021</w:t>
            </w:r>
            <w:r w:rsidR="00DD4BA0" w:rsidRPr="00CA6ACF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 xml:space="preserve"> г.</w:t>
            </w:r>
            <w:r w:rsidR="00DD4BA0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 xml:space="preserve"> </w:t>
            </w:r>
            <w:r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нужно использовать обновленные формы заявлений. Из них убрали обозначение налогового (расчет</w:t>
            </w:r>
            <w:r w:rsidR="008C4B69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softHyphen/>
            </w:r>
            <w:r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ного) периода и внесли еще несколько не</w:t>
            </w:r>
            <w:r w:rsidR="008C4B69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softHyphen/>
            </w:r>
            <w:r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значительных изменений</w:t>
            </w:r>
          </w:p>
        </w:tc>
        <w:tc>
          <w:tcPr>
            <w:tcW w:w="3686" w:type="dxa"/>
            <w:shd w:val="clear" w:color="auto" w:fill="auto"/>
          </w:tcPr>
          <w:p w14:paraId="4FBEE80D" w14:textId="796BDBB1" w:rsidR="007C7B29" w:rsidRPr="00CA6ACF" w:rsidRDefault="00ED2CFD" w:rsidP="008D7027">
            <w:pPr>
              <w:spacing w:before="120" w:after="0" w:line="24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</w:pPr>
            <w:r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П</w:t>
            </w:r>
            <w:r w:rsidR="007C7B29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одробн</w:t>
            </w:r>
            <w:r w:rsidR="003F426B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ая</w:t>
            </w:r>
            <w:r w:rsidR="007C7B29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 xml:space="preserve"> информаци</w:t>
            </w:r>
            <w:r w:rsidR="00341F4F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я</w:t>
            </w:r>
            <w:r w:rsidR="007C7B29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 xml:space="preserve"> </w:t>
            </w:r>
            <w:r w:rsidR="00341F4F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в материа</w:t>
            </w:r>
            <w:r w:rsidR="002609A4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softHyphen/>
            </w:r>
            <w:r w:rsidR="00341F4F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лах</w:t>
            </w:r>
            <w:r w:rsidR="007C7B29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:</w:t>
            </w:r>
          </w:p>
          <w:p w14:paraId="69D9208C" w14:textId="4BB45F26" w:rsidR="007C7B29" w:rsidRPr="00CA6ACF" w:rsidRDefault="00CA6ACF" w:rsidP="008D7027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Trebuchet MS" w:hAnsi="Trebuchet MS" w:cs="Arial"/>
                <w:iCs/>
                <w:sz w:val="24"/>
                <w:szCs w:val="24"/>
                <w:u w:val="none"/>
              </w:rPr>
            </w:pPr>
            <w:hyperlink r:id="rId33" w:tooltip="Ссылка на КонсультантПлюс" w:history="1">
              <w:r w:rsidR="0070714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Последние изменения: Возмеще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70714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ние НДС</w:t>
              </w:r>
            </w:hyperlink>
            <w:r w:rsidR="007C7B29" w:rsidRPr="00CA6ACF">
              <w:rPr>
                <w:rFonts w:ascii="Trebuchet MS" w:hAnsi="Trebuchet MS" w:cs="Arial"/>
                <w:sz w:val="24"/>
                <w:szCs w:val="24"/>
              </w:rPr>
              <w:t>;</w:t>
            </w:r>
          </w:p>
          <w:p w14:paraId="2CEB6DF6" w14:textId="3245B370" w:rsidR="007C7B29" w:rsidRPr="00CA6ACF" w:rsidRDefault="00CA6ACF" w:rsidP="00707144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</w:pPr>
            <w:hyperlink r:id="rId34" w:tooltip="Ссылка на КонсультантПлюс" w:history="1">
              <w:r w:rsidR="0070714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Готовое решение: Как начиная с 23 октября 2021 г. составить за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70714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явление о возмещении НДС</w:t>
              </w:r>
            </w:hyperlink>
          </w:p>
        </w:tc>
      </w:tr>
      <w:tr w:rsidR="007C7B29" w:rsidRPr="00CA6ACF" w14:paraId="7761BFCB" w14:textId="77777777" w:rsidTr="00D072E5">
        <w:tc>
          <w:tcPr>
            <w:tcW w:w="10485" w:type="dxa"/>
            <w:gridSpan w:val="3"/>
            <w:shd w:val="clear" w:color="auto" w:fill="ED7D31"/>
          </w:tcPr>
          <w:p w14:paraId="4C3A65D7" w14:textId="61FA66F7" w:rsidR="007C7B29" w:rsidRPr="00CA6ACF" w:rsidRDefault="007C7B29" w:rsidP="008D7027">
            <w:pPr>
              <w:spacing w:before="120" w:after="120" w:line="240" w:lineRule="auto"/>
              <w:jc w:val="center"/>
              <w:rPr>
                <w:rFonts w:ascii="Trebuchet MS" w:hAnsi="Trebuchet MS" w:cs="Arial"/>
                <w:b/>
                <w:color w:val="800080"/>
                <w:sz w:val="24"/>
                <w:szCs w:val="24"/>
                <w:highlight w:val="yellow"/>
              </w:rPr>
            </w:pPr>
            <w:r w:rsidRPr="00CA6ACF">
              <w:rPr>
                <w:rFonts w:ascii="Trebuchet MS" w:hAnsi="Trebuchet MS" w:cs="Arial"/>
                <w:b/>
                <w:color w:val="800080"/>
                <w:sz w:val="24"/>
                <w:szCs w:val="24"/>
              </w:rPr>
              <w:t>Взаимодействие с налоговыми органами</w:t>
            </w:r>
          </w:p>
        </w:tc>
      </w:tr>
      <w:tr w:rsidR="007C7B29" w:rsidRPr="00CA6ACF" w14:paraId="21E5507F" w14:textId="77777777" w:rsidTr="00F41DA9">
        <w:trPr>
          <w:trHeight w:val="544"/>
        </w:trPr>
        <w:tc>
          <w:tcPr>
            <w:tcW w:w="2689" w:type="dxa"/>
            <w:shd w:val="clear" w:color="auto" w:fill="auto"/>
          </w:tcPr>
          <w:p w14:paraId="698F713C" w14:textId="754DD3C7" w:rsidR="007C7B29" w:rsidRPr="00CA6ACF" w:rsidRDefault="007C7B29" w:rsidP="008D7027">
            <w:pPr>
              <w:spacing w:before="120" w:after="120" w:line="240" w:lineRule="auto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  <w:r w:rsidRPr="00CA6ACF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Подтверждение льгот</w:t>
            </w:r>
          </w:p>
        </w:tc>
        <w:tc>
          <w:tcPr>
            <w:tcW w:w="4110" w:type="dxa"/>
            <w:shd w:val="clear" w:color="auto" w:fill="auto"/>
          </w:tcPr>
          <w:p w14:paraId="3EF7FF9C" w14:textId="005E2CDB" w:rsidR="007C7B29" w:rsidRPr="00CA6ACF" w:rsidRDefault="007C7B29" w:rsidP="008D702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</w:pPr>
            <w:r w:rsidRPr="00CA6ACF">
              <w:rPr>
                <w:rFonts w:ascii="Trebuchet MS" w:eastAsia="Times New Roman" w:hAnsi="Trebuchet MS" w:cs="Arial"/>
                <w:b/>
                <w:sz w:val="24"/>
                <w:szCs w:val="24"/>
                <w:lang w:eastAsia="ru-RU"/>
              </w:rPr>
              <w:t xml:space="preserve">С 30 июля 2021 </w:t>
            </w:r>
            <w:r w:rsidR="009359A2" w:rsidRPr="00CA6ACF">
              <w:rPr>
                <w:rFonts w:ascii="Trebuchet MS" w:eastAsia="Times New Roman" w:hAnsi="Trebuchet MS" w:cs="Arial"/>
                <w:b/>
                <w:sz w:val="24"/>
                <w:szCs w:val="24"/>
                <w:lang w:eastAsia="ru-RU"/>
              </w:rPr>
              <w:t>г.</w:t>
            </w:r>
            <w:r w:rsidR="009359A2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 xml:space="preserve"> </w:t>
            </w:r>
            <w:r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применяются новые формы и форматы представления ре</w:t>
            </w:r>
            <w:r w:rsidR="008C4B69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softHyphen/>
            </w:r>
            <w:r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естров документов, подтверждающих льготы по НДС и налогу на имущество ор</w:t>
            </w:r>
            <w:r w:rsidR="008C4B69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softHyphen/>
            </w:r>
            <w:r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ганизаций. Их утвердили на смену ранее рекомендованны</w:t>
            </w:r>
            <w:r w:rsidR="00C47F5E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686" w:type="dxa"/>
            <w:shd w:val="clear" w:color="auto" w:fill="auto"/>
          </w:tcPr>
          <w:p w14:paraId="4E5A6A4D" w14:textId="77777777" w:rsidR="007C7B29" w:rsidRPr="00CA6ACF" w:rsidRDefault="007C7B29" w:rsidP="008D7027">
            <w:pPr>
              <w:spacing w:before="120" w:after="0" w:line="24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</w:pPr>
            <w:r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Заполнить реестры помогут:</w:t>
            </w:r>
          </w:p>
          <w:p w14:paraId="110B85EE" w14:textId="22DB04FB" w:rsidR="009359A2" w:rsidRPr="00CA6ACF" w:rsidRDefault="00CA6ACF" w:rsidP="002609A4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</w:pPr>
            <w:hyperlink r:id="rId35" w:tooltip="Ссылка на КонсультантПлюс" w:history="1">
              <w:r w:rsidR="00EA16AD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Форма: Реестр документов, под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EA16AD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тверждающих льготы по налогу на имущество организаций (Форма по КНД 1155218) (обра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EA16AD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зец заполнения)</w:t>
              </w:r>
            </w:hyperlink>
            <w:r w:rsidR="009359A2" w:rsidRPr="00CA6ACF">
              <w:rPr>
                <w:rFonts w:ascii="Trebuchet MS" w:hAnsi="Trebuchet MS" w:cs="Arial"/>
                <w:sz w:val="24"/>
                <w:szCs w:val="24"/>
              </w:rPr>
              <w:t>;</w:t>
            </w:r>
          </w:p>
          <w:p w14:paraId="7DACE3A3" w14:textId="7A9EE5DD" w:rsidR="007C7B29" w:rsidRPr="00CA6ACF" w:rsidRDefault="00CA6ACF" w:rsidP="002609A4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contextualSpacing w:val="0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</w:pPr>
            <w:hyperlink r:id="rId36" w:tooltip="Ссылка на КонсультантПлюс" w:history="1">
              <w:r w:rsidR="00EA16AD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Готовое решение: Как заполнить и подать реестр документов, под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EA16AD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 xml:space="preserve">тверждающих право на льготы по </w:t>
              </w:r>
              <w:r w:rsidR="00EA16AD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lastRenderedPageBreak/>
                <w:t>налогу на имущество организа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EA16AD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ций</w:t>
              </w:r>
            </w:hyperlink>
            <w:r w:rsidR="007C7B29" w:rsidRPr="00CA6ACF">
              <w:rPr>
                <w:rFonts w:ascii="Trebuchet MS" w:hAnsi="Trebuchet MS" w:cs="Arial"/>
                <w:sz w:val="24"/>
                <w:szCs w:val="24"/>
              </w:rPr>
              <w:t>;</w:t>
            </w:r>
          </w:p>
          <w:p w14:paraId="73D8D0A9" w14:textId="4A9A9219" w:rsidR="009359A2" w:rsidRPr="00CA6ACF" w:rsidRDefault="00CA6ACF" w:rsidP="008D7027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Trebuchet MS" w:eastAsia="Times New Roman" w:hAnsi="Trebuchet MS" w:cs="Arial"/>
                <w:color w:val="auto"/>
                <w:sz w:val="24"/>
                <w:szCs w:val="24"/>
                <w:u w:val="none"/>
                <w:lang w:eastAsia="ru-RU"/>
              </w:rPr>
            </w:pPr>
            <w:hyperlink r:id="rId37" w:tooltip="Ссылка на КонсультантПлюс" w:history="1">
              <w:r w:rsidR="00EA16AD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Форма: Реестр документов, под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EA16AD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тверждающих льготы по НДС (Форма по КНД 1155127) (обра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EA16AD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зец заполнения)</w:t>
              </w:r>
            </w:hyperlink>
            <w:r w:rsidR="009359A2" w:rsidRPr="00CA6ACF">
              <w:rPr>
                <w:rStyle w:val="a3"/>
                <w:rFonts w:ascii="Trebuchet MS" w:eastAsia="Times New Roman" w:hAnsi="Trebuchet MS" w:cs="Arial"/>
                <w:sz w:val="24"/>
                <w:szCs w:val="24"/>
                <w:u w:val="none"/>
                <w:lang w:eastAsia="ru-RU"/>
              </w:rPr>
              <w:t>;</w:t>
            </w:r>
          </w:p>
          <w:p w14:paraId="4B15E454" w14:textId="7C0BBAF8" w:rsidR="00C47F5E" w:rsidRPr="00CA6ACF" w:rsidRDefault="00CA6ACF" w:rsidP="00EA16AD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</w:pPr>
            <w:hyperlink r:id="rId38" w:tooltip="Ссылка на КонсультантПлюс" w:history="1">
              <w:r w:rsidR="00EA16AD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Готовое решение: Реестр доку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EA16AD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ментов, подтверждающих льготы по НДС</w:t>
              </w:r>
            </w:hyperlink>
          </w:p>
        </w:tc>
      </w:tr>
      <w:tr w:rsidR="007C7B29" w:rsidRPr="00CA6ACF" w14:paraId="6FF986E6" w14:textId="77777777" w:rsidTr="00F41DA9">
        <w:trPr>
          <w:trHeight w:val="544"/>
        </w:trPr>
        <w:tc>
          <w:tcPr>
            <w:tcW w:w="2689" w:type="dxa"/>
            <w:shd w:val="clear" w:color="auto" w:fill="auto"/>
          </w:tcPr>
          <w:p w14:paraId="708E9C5F" w14:textId="52B9224F" w:rsidR="007C7B29" w:rsidRPr="00CA6ACF" w:rsidRDefault="007C7B29" w:rsidP="008D7027">
            <w:pPr>
              <w:spacing w:before="120" w:after="120" w:line="240" w:lineRule="auto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  <w:r w:rsidRPr="00CA6ACF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lastRenderedPageBreak/>
              <w:t>Налоговый мониторинг</w:t>
            </w:r>
          </w:p>
        </w:tc>
        <w:tc>
          <w:tcPr>
            <w:tcW w:w="4110" w:type="dxa"/>
            <w:shd w:val="clear" w:color="auto" w:fill="auto"/>
          </w:tcPr>
          <w:p w14:paraId="23661B2D" w14:textId="240F71DC" w:rsidR="007C7B29" w:rsidRPr="00CA6ACF" w:rsidRDefault="007C7B29" w:rsidP="008D702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</w:pPr>
            <w:r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В августе начали применять новые формы и форматы документов в рамках налогового мониторинга. Их утверждение нацелено на перевод обмена докумен</w:t>
            </w:r>
            <w:r w:rsidR="008C4B69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softHyphen/>
            </w:r>
            <w:r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тами между налоговыми органами и участниками мониторинга в элек</w:t>
            </w:r>
            <w:r w:rsidR="008C4B69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softHyphen/>
            </w:r>
            <w:r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тронный вид</w:t>
            </w:r>
            <w:r w:rsidR="009359A2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 xml:space="preserve">: </w:t>
            </w:r>
            <w:r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по ТКС или через информа</w:t>
            </w:r>
            <w:r w:rsidR="008C4B69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softHyphen/>
            </w:r>
            <w:r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ционные системы налогоплательщиков</w:t>
            </w:r>
          </w:p>
          <w:p w14:paraId="2A11DCA7" w14:textId="77777777" w:rsidR="007C7B29" w:rsidRPr="00CA6ACF" w:rsidRDefault="007C7B29" w:rsidP="008D7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14:paraId="1F2D4519" w14:textId="08E2D570" w:rsidR="007C7B29" w:rsidRPr="00CA6ACF" w:rsidRDefault="007C7B29" w:rsidP="008D7027">
            <w:pPr>
              <w:spacing w:before="120" w:after="0" w:line="24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</w:pPr>
            <w:r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Заполнить новы</w:t>
            </w:r>
            <w:r w:rsidR="008C3F04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е</w:t>
            </w:r>
            <w:r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 xml:space="preserve"> фор</w:t>
            </w:r>
            <w:r w:rsidR="008C4B69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softHyphen/>
            </w:r>
            <w:r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м</w:t>
            </w:r>
            <w:r w:rsidR="008C3F04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ы</w:t>
            </w:r>
            <w:r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 xml:space="preserve"> </w:t>
            </w:r>
            <w:r w:rsidR="00352A1C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документ</w:t>
            </w:r>
            <w:r w:rsidR="008C3F04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ов</w:t>
            </w:r>
            <w:r w:rsidR="00352A1C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 xml:space="preserve"> </w:t>
            </w:r>
            <w:r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помогут:</w:t>
            </w:r>
          </w:p>
          <w:p w14:paraId="3835626C" w14:textId="750287D3" w:rsidR="009359A2" w:rsidRPr="00CA6ACF" w:rsidRDefault="00CA6ACF" w:rsidP="008D7027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Trebuchet MS" w:eastAsia="Times New Roman" w:hAnsi="Trebuchet MS" w:cs="Arial"/>
                <w:color w:val="auto"/>
                <w:sz w:val="24"/>
                <w:szCs w:val="24"/>
                <w:u w:val="none"/>
                <w:lang w:eastAsia="ru-RU"/>
              </w:rPr>
            </w:pPr>
            <w:hyperlink r:id="rId39" w:tooltip="Ссылка на КонсультантПлюс" w:history="1">
              <w:r w:rsidR="00E376E3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Готовое решение: Как заполнить заявление о проведении налого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E376E3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вого мониторинга</w:t>
              </w:r>
            </w:hyperlink>
            <w:r w:rsidR="009359A2" w:rsidRPr="00CA6ACF">
              <w:rPr>
                <w:rStyle w:val="a3"/>
                <w:rFonts w:ascii="Trebuchet MS" w:eastAsia="Times New Roman" w:hAnsi="Trebuchet MS" w:cs="Arial"/>
                <w:sz w:val="24"/>
                <w:szCs w:val="24"/>
                <w:u w:val="none"/>
                <w:lang w:eastAsia="ru-RU"/>
              </w:rPr>
              <w:t>;</w:t>
            </w:r>
          </w:p>
          <w:p w14:paraId="26C088F4" w14:textId="350BE67B" w:rsidR="007C7B29" w:rsidRPr="00CA6ACF" w:rsidRDefault="00CA6ACF" w:rsidP="008D7027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Trebuchet MS" w:eastAsia="Times New Roman" w:hAnsi="Trebuchet MS" w:cs="Arial"/>
                <w:color w:val="auto"/>
                <w:sz w:val="24"/>
                <w:szCs w:val="24"/>
                <w:u w:val="none"/>
                <w:lang w:eastAsia="ru-RU"/>
              </w:rPr>
            </w:pPr>
            <w:hyperlink r:id="rId40" w:tooltip="Ссылка на КонсультантПлюс" w:history="1">
              <w:r w:rsidR="00E376E3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Форма: Заявление о проведении налогового мониторинга (Форма по КНД 1110301) (образец запол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E376E3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нения)</w:t>
              </w:r>
            </w:hyperlink>
            <w:r w:rsidR="007C7B29" w:rsidRPr="00CA6ACF">
              <w:rPr>
                <w:rStyle w:val="a3"/>
                <w:rFonts w:ascii="Trebuchet MS" w:eastAsia="Times New Roman" w:hAnsi="Trebuchet MS" w:cs="Arial"/>
                <w:color w:val="auto"/>
                <w:sz w:val="24"/>
                <w:szCs w:val="24"/>
                <w:u w:val="none"/>
                <w:lang w:eastAsia="ru-RU"/>
              </w:rPr>
              <w:t>;</w:t>
            </w:r>
          </w:p>
          <w:p w14:paraId="729641C8" w14:textId="16D95D2B" w:rsidR="009359A2" w:rsidRPr="00CA6ACF" w:rsidRDefault="00CA6ACF" w:rsidP="008D7027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Trebuchet MS" w:eastAsia="Times New Roman" w:hAnsi="Trebuchet MS" w:cs="Arial"/>
                <w:color w:val="auto"/>
                <w:sz w:val="24"/>
                <w:szCs w:val="24"/>
                <w:u w:val="none"/>
                <w:lang w:eastAsia="ru-RU"/>
              </w:rPr>
            </w:pPr>
            <w:hyperlink r:id="rId41" w:tooltip="Ссылка на КонсультантПлюс" w:history="1">
              <w:r w:rsidR="00BF47AC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Готовое решение: Как заполнить и сдать запрос о предоставлении мотивированного мнения налого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BF47AC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вого органа</w:t>
              </w:r>
            </w:hyperlink>
            <w:r w:rsidR="009359A2" w:rsidRPr="00CA6ACF">
              <w:rPr>
                <w:rStyle w:val="a3"/>
                <w:rFonts w:ascii="Trebuchet MS" w:eastAsia="Times New Roman" w:hAnsi="Trebuchet MS" w:cs="Arial"/>
                <w:sz w:val="24"/>
                <w:szCs w:val="24"/>
                <w:u w:val="none"/>
                <w:lang w:eastAsia="ru-RU"/>
              </w:rPr>
              <w:t>;</w:t>
            </w:r>
          </w:p>
          <w:p w14:paraId="0A4ABB21" w14:textId="1F4FF3D9" w:rsidR="007C7B29" w:rsidRPr="00CA6ACF" w:rsidRDefault="00CA6ACF" w:rsidP="00BF47AC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</w:pPr>
            <w:hyperlink r:id="rId42" w:tooltip="Ссылка на КонсультантПлюс" w:history="1">
              <w:r w:rsidR="00BF47AC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Форма: Запрос о предоставлении мотивированного мнения налого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BF47AC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вого органа (Форма по КНД 1110305) (образец заполнения)</w:t>
              </w:r>
            </w:hyperlink>
          </w:p>
        </w:tc>
      </w:tr>
      <w:tr w:rsidR="007C7B29" w:rsidRPr="00CA6ACF" w14:paraId="23F5CACE" w14:textId="77777777" w:rsidTr="00F41DA9">
        <w:trPr>
          <w:trHeight w:val="544"/>
        </w:trPr>
        <w:tc>
          <w:tcPr>
            <w:tcW w:w="2689" w:type="dxa"/>
            <w:shd w:val="clear" w:color="auto" w:fill="auto"/>
          </w:tcPr>
          <w:p w14:paraId="352795A8" w14:textId="2771FBBB" w:rsidR="007C7B29" w:rsidRPr="00CA6ACF" w:rsidRDefault="007C7B29" w:rsidP="008D7027">
            <w:pPr>
              <w:spacing w:before="120" w:after="120" w:line="240" w:lineRule="auto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  <w:r w:rsidRPr="00CA6ACF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Доверенность</w:t>
            </w:r>
          </w:p>
        </w:tc>
        <w:tc>
          <w:tcPr>
            <w:tcW w:w="4110" w:type="dxa"/>
            <w:shd w:val="clear" w:color="auto" w:fill="auto"/>
          </w:tcPr>
          <w:p w14:paraId="3D21BC49" w14:textId="3D946942" w:rsidR="00DF095B" w:rsidRPr="00CA6ACF" w:rsidRDefault="007C7B29" w:rsidP="008D702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</w:pPr>
            <w:r w:rsidRPr="00CA6ACF">
              <w:rPr>
                <w:rFonts w:ascii="Trebuchet MS" w:eastAsia="Times New Roman" w:hAnsi="Trebuchet MS" w:cs="Arial"/>
                <w:b/>
                <w:sz w:val="24"/>
                <w:szCs w:val="24"/>
                <w:lang w:eastAsia="ru-RU"/>
              </w:rPr>
              <w:t xml:space="preserve">С 22 августа 2021 </w:t>
            </w:r>
            <w:r w:rsidR="00DF095B" w:rsidRPr="00CA6ACF">
              <w:rPr>
                <w:rFonts w:ascii="Trebuchet MS" w:eastAsia="Times New Roman" w:hAnsi="Trebuchet MS" w:cs="Arial"/>
                <w:b/>
                <w:sz w:val="24"/>
                <w:szCs w:val="24"/>
                <w:lang w:eastAsia="ru-RU"/>
              </w:rPr>
              <w:t>г.</w:t>
            </w:r>
            <w:r w:rsidR="00DF095B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 xml:space="preserve"> </w:t>
            </w:r>
            <w:r w:rsidR="003B6AFA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налого</w:t>
            </w:r>
            <w:r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плательщики и налоговые агенты при передаче дове</w:t>
            </w:r>
            <w:r w:rsidR="008C4B69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softHyphen/>
            </w:r>
            <w:r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ренности в электронном виде применяют разработанный ФНС России формат и по</w:t>
            </w:r>
            <w:r w:rsidR="008C4B69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softHyphen/>
            </w:r>
            <w:r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 xml:space="preserve">рядок ее направления по ТКС. </w:t>
            </w:r>
          </w:p>
          <w:p w14:paraId="4AA51C55" w14:textId="5C828AB7" w:rsidR="007C7B29" w:rsidRPr="00CA6ACF" w:rsidRDefault="00DF095B" w:rsidP="008D702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</w:pPr>
            <w:r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 xml:space="preserve">Доверенность </w:t>
            </w:r>
            <w:r w:rsidR="007C7B29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нужно направить до начала документооборота в налоговый орган, где доверитель стоит на учете по любому основанию. Сделать это может как доверитель, так и представитель. Но обязательна усиленная  квалифициро</w:t>
            </w:r>
            <w:r w:rsidR="008C4B69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softHyphen/>
            </w:r>
            <w:r w:rsidR="007C7B29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ванная электронная подпись доверителя</w:t>
            </w:r>
          </w:p>
        </w:tc>
        <w:tc>
          <w:tcPr>
            <w:tcW w:w="3686" w:type="dxa"/>
            <w:shd w:val="clear" w:color="auto" w:fill="auto"/>
          </w:tcPr>
          <w:p w14:paraId="2279AE2A" w14:textId="77777777" w:rsidR="00DF095B" w:rsidRPr="00CA6ACF" w:rsidRDefault="00DF095B" w:rsidP="008D7027">
            <w:pPr>
              <w:spacing w:before="120" w:after="0" w:line="24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</w:pPr>
            <w:r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Больше информации по теме:</w:t>
            </w:r>
          </w:p>
          <w:p w14:paraId="6C9762DC" w14:textId="7051ECD5" w:rsidR="007C7B29" w:rsidRPr="00CA6ACF" w:rsidRDefault="00CA6ACF" w:rsidP="007B2745">
            <w:pPr>
              <w:pStyle w:val="aa"/>
              <w:numPr>
                <w:ilvl w:val="0"/>
                <w:numId w:val="16"/>
              </w:numPr>
              <w:spacing w:before="60" w:after="0" w:line="240" w:lineRule="auto"/>
              <w:ind w:left="357" w:hanging="357"/>
              <w:contextualSpacing w:val="0"/>
              <w:jc w:val="both"/>
              <w:rPr>
                <w:rFonts w:ascii="Trebuchet MS" w:hAnsi="Trebuchet MS" w:cs="Arial"/>
                <w:sz w:val="24"/>
                <w:szCs w:val="24"/>
              </w:rPr>
            </w:pPr>
            <w:hyperlink r:id="rId43" w:tooltip="Ссылка на КонсультантПлюс" w:history="1">
              <w:r w:rsidR="00F06FDF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Последние изменения: Доверен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F06FDF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ность на представление интере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F06FDF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сов в налоговом органе</w:t>
              </w:r>
            </w:hyperlink>
            <w:r w:rsidR="00DF095B" w:rsidRPr="00CA6ACF">
              <w:rPr>
                <w:rStyle w:val="a3"/>
                <w:rFonts w:ascii="Trebuchet MS" w:eastAsia="Times New Roman" w:hAnsi="Trebuchet MS" w:cs="Arial"/>
                <w:sz w:val="24"/>
                <w:szCs w:val="24"/>
                <w:u w:val="none"/>
                <w:lang w:eastAsia="ru-RU"/>
              </w:rPr>
              <w:t xml:space="preserve">; </w:t>
            </w:r>
          </w:p>
          <w:p w14:paraId="06B8853E" w14:textId="42E35E2D" w:rsidR="007C7B29" w:rsidRPr="00CA6ACF" w:rsidRDefault="00CA6ACF" w:rsidP="007B2745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Trebuchet MS" w:eastAsia="Times New Roman" w:hAnsi="Trebuchet MS" w:cs="Arial"/>
                <w:b/>
                <w:sz w:val="24"/>
                <w:szCs w:val="24"/>
                <w:lang w:eastAsia="ru-RU"/>
              </w:rPr>
            </w:pPr>
            <w:hyperlink r:id="rId44" w:tooltip="Ссылка на КонсультантПлюс" w:history="1">
              <w:r w:rsidR="00F06FDF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Готовое решение: Доверенность организации на представление ее интересов в налоговых орга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F06FDF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нах</w:t>
              </w:r>
            </w:hyperlink>
            <w:r w:rsidR="007C7B29" w:rsidRPr="00CA6ACF">
              <w:rPr>
                <w:rFonts w:ascii="Trebuchet MS" w:hAnsi="Trebuchet MS" w:cs="Arial"/>
                <w:sz w:val="24"/>
                <w:szCs w:val="24"/>
              </w:rPr>
              <w:t>;</w:t>
            </w:r>
          </w:p>
          <w:p w14:paraId="3B3CBB9A" w14:textId="23998093" w:rsidR="007C7B29" w:rsidRPr="00CA6ACF" w:rsidRDefault="00CA6ACF" w:rsidP="00F06FDF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</w:pPr>
            <w:hyperlink r:id="rId45" w:tooltip="Ссылка на КонсультантПлюс" w:history="1">
              <w:r w:rsidR="00F06FDF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Готовое решение: Как состав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F06FDF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ляют доверенность на представ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F06FDF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ление интересов ИП в налоговых органах</w:t>
              </w:r>
            </w:hyperlink>
          </w:p>
        </w:tc>
      </w:tr>
      <w:tr w:rsidR="00FA3EC7" w:rsidRPr="00CA6ACF" w14:paraId="77ECF724" w14:textId="77777777" w:rsidTr="00BD595A">
        <w:trPr>
          <w:trHeight w:val="387"/>
        </w:trPr>
        <w:tc>
          <w:tcPr>
            <w:tcW w:w="10485" w:type="dxa"/>
            <w:gridSpan w:val="3"/>
            <w:shd w:val="clear" w:color="auto" w:fill="E36C0A" w:themeFill="accent6" w:themeFillShade="BF"/>
          </w:tcPr>
          <w:p w14:paraId="3D1F6185" w14:textId="45139A3D" w:rsidR="00FA3EC7" w:rsidRPr="00CA6ACF" w:rsidRDefault="00FA3EC7" w:rsidP="008D7027">
            <w:pPr>
              <w:spacing w:before="120" w:after="120" w:line="240" w:lineRule="auto"/>
              <w:jc w:val="center"/>
              <w:rPr>
                <w:rFonts w:ascii="Trebuchet MS" w:hAnsi="Trebuchet MS" w:cs="Arial"/>
                <w:b/>
                <w:color w:val="800080"/>
                <w:sz w:val="24"/>
                <w:szCs w:val="24"/>
              </w:rPr>
            </w:pPr>
            <w:r w:rsidRPr="00CA6ACF">
              <w:rPr>
                <w:rFonts w:ascii="Trebuchet MS" w:hAnsi="Trebuchet MS" w:cs="Arial"/>
                <w:b/>
                <w:color w:val="800080"/>
                <w:sz w:val="24"/>
                <w:szCs w:val="24"/>
              </w:rPr>
              <w:t>Зарубежные активы</w:t>
            </w:r>
          </w:p>
        </w:tc>
      </w:tr>
      <w:tr w:rsidR="007C7B29" w:rsidRPr="00CA6ACF" w14:paraId="149C4F6E" w14:textId="77777777" w:rsidTr="00F41DA9">
        <w:trPr>
          <w:trHeight w:val="544"/>
        </w:trPr>
        <w:tc>
          <w:tcPr>
            <w:tcW w:w="2689" w:type="dxa"/>
            <w:shd w:val="clear" w:color="auto" w:fill="auto"/>
          </w:tcPr>
          <w:p w14:paraId="51C653BE" w14:textId="154092F2" w:rsidR="007C7B29" w:rsidRPr="00CA6ACF" w:rsidRDefault="007C7B29" w:rsidP="002609A4">
            <w:pPr>
              <w:spacing w:before="120" w:after="120" w:line="240" w:lineRule="auto"/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</w:pPr>
            <w:r w:rsidRPr="00CA6ACF">
              <w:rPr>
                <w:rFonts w:ascii="Trebuchet MS" w:hAnsi="Trebuchet MS" w:cs="Arial"/>
                <w:b/>
                <w:color w:val="7030A0"/>
                <w:sz w:val="24"/>
                <w:szCs w:val="24"/>
              </w:rPr>
              <w:t>Контролируемые иностранные компании</w:t>
            </w:r>
          </w:p>
        </w:tc>
        <w:tc>
          <w:tcPr>
            <w:tcW w:w="4110" w:type="dxa"/>
            <w:shd w:val="clear" w:color="auto" w:fill="auto"/>
          </w:tcPr>
          <w:p w14:paraId="40878002" w14:textId="7C20662D" w:rsidR="00593C00" w:rsidRPr="00CA6ACF" w:rsidRDefault="007C7B29" w:rsidP="008D702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</w:pPr>
            <w:r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За периоды с 2021 г</w:t>
            </w:r>
            <w:r w:rsidR="00DF095B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.</w:t>
            </w:r>
            <w:r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 xml:space="preserve"> уведомление о КИК нужно подать по новой форме. В ней учтена возможность перехода контроли</w:t>
            </w:r>
            <w:r w:rsidR="008C4B69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softHyphen/>
            </w:r>
            <w:r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рующего физлица на уплату НДФЛ с фик</w:t>
            </w:r>
            <w:r w:rsidR="008C4B69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softHyphen/>
            </w:r>
            <w:r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 xml:space="preserve">сированной прибыли </w:t>
            </w:r>
          </w:p>
        </w:tc>
        <w:tc>
          <w:tcPr>
            <w:tcW w:w="3686" w:type="dxa"/>
            <w:shd w:val="clear" w:color="auto" w:fill="auto"/>
          </w:tcPr>
          <w:p w14:paraId="69C87148" w14:textId="4E0D9DF4" w:rsidR="00593C00" w:rsidRPr="00CA6ACF" w:rsidRDefault="00C373A9" w:rsidP="008D7027">
            <w:pPr>
              <w:spacing w:before="120" w:after="0" w:line="240" w:lineRule="auto"/>
              <w:jc w:val="both"/>
              <w:rPr>
                <w:rStyle w:val="a3"/>
                <w:rFonts w:ascii="Trebuchet MS" w:eastAsia="Times New Roman" w:hAnsi="Trebuchet MS" w:cs="Arial"/>
                <w:color w:val="auto"/>
                <w:sz w:val="24"/>
                <w:szCs w:val="24"/>
                <w:u w:val="none"/>
                <w:lang w:eastAsia="ru-RU"/>
              </w:rPr>
            </w:pPr>
            <w:r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>О</w:t>
            </w:r>
            <w:r w:rsidR="007C7B29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 xml:space="preserve"> новой форме читайте в</w:t>
            </w:r>
            <w:r w:rsidR="004364E9" w:rsidRPr="00CA6ACF"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  <w:t xml:space="preserve"> </w:t>
            </w:r>
            <w:hyperlink r:id="rId46" w:tooltip="Ссылка на КонсультантПлюс" w:history="1">
              <w:r w:rsidR="004364E9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Обзоре: «ФНС обновила форму уведомления о КИК»</w:t>
              </w:r>
            </w:hyperlink>
            <w:r w:rsidR="007C7B29" w:rsidRPr="00CA6ACF">
              <w:rPr>
                <w:rStyle w:val="a3"/>
                <w:rFonts w:ascii="Trebuchet MS" w:eastAsia="Times New Roman" w:hAnsi="Trebuchet MS" w:cs="Arial"/>
                <w:color w:val="auto"/>
                <w:sz w:val="24"/>
                <w:szCs w:val="24"/>
                <w:u w:val="none"/>
                <w:lang w:eastAsia="ru-RU"/>
              </w:rPr>
              <w:t xml:space="preserve">. </w:t>
            </w:r>
          </w:p>
          <w:p w14:paraId="00A1F6F3" w14:textId="2CBD2E2E" w:rsidR="008C4B69" w:rsidRPr="00CA6ACF" w:rsidRDefault="007C7B29" w:rsidP="008D7027">
            <w:pPr>
              <w:spacing w:before="120" w:after="0" w:line="240" w:lineRule="auto"/>
              <w:jc w:val="both"/>
              <w:rPr>
                <w:rStyle w:val="a3"/>
                <w:rFonts w:ascii="Trebuchet MS" w:eastAsia="Times New Roman" w:hAnsi="Trebuchet MS" w:cs="Arial"/>
                <w:color w:val="auto"/>
                <w:sz w:val="24"/>
                <w:szCs w:val="24"/>
                <w:u w:val="none"/>
                <w:lang w:eastAsia="ru-RU"/>
              </w:rPr>
            </w:pPr>
            <w:r w:rsidRPr="00CA6ACF">
              <w:rPr>
                <w:rStyle w:val="a3"/>
                <w:rFonts w:ascii="Trebuchet MS" w:eastAsia="Times New Roman" w:hAnsi="Trebuchet MS" w:cs="Arial"/>
                <w:color w:val="auto"/>
                <w:sz w:val="24"/>
                <w:szCs w:val="24"/>
                <w:u w:val="none"/>
                <w:lang w:eastAsia="ru-RU"/>
              </w:rPr>
              <w:t xml:space="preserve">Заполнить уведомление </w:t>
            </w:r>
            <w:r w:rsidR="008C4B69" w:rsidRPr="00CA6ACF">
              <w:rPr>
                <w:rStyle w:val="a3"/>
                <w:rFonts w:ascii="Trebuchet MS" w:eastAsia="Times New Roman" w:hAnsi="Trebuchet MS" w:cs="Arial"/>
                <w:color w:val="auto"/>
                <w:sz w:val="24"/>
                <w:szCs w:val="24"/>
                <w:u w:val="none"/>
                <w:lang w:eastAsia="ru-RU"/>
              </w:rPr>
              <w:t>помогут:</w:t>
            </w:r>
          </w:p>
          <w:p w14:paraId="7FB4237B" w14:textId="03BD13C5" w:rsidR="00DF095B" w:rsidRPr="00CA6ACF" w:rsidRDefault="00CA6ACF" w:rsidP="008D7027">
            <w:pPr>
              <w:pStyle w:val="aa"/>
              <w:numPr>
                <w:ilvl w:val="0"/>
                <w:numId w:val="19"/>
              </w:numPr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Trebuchet MS" w:eastAsia="Times New Roman" w:hAnsi="Trebuchet MS" w:cs="Arial"/>
                <w:sz w:val="24"/>
                <w:szCs w:val="24"/>
                <w:u w:val="none"/>
                <w:lang w:eastAsia="ru-RU"/>
              </w:rPr>
            </w:pPr>
            <w:hyperlink r:id="rId47" w:tooltip="Ссылка на КонсультантПлюс" w:history="1">
              <w:r w:rsidR="00456801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Готовое решение: Как заполнить и представить уведомление о контролируемых иностранных компаниях</w:t>
              </w:r>
            </w:hyperlink>
            <w:r w:rsidR="00DF095B" w:rsidRPr="00CA6ACF">
              <w:rPr>
                <w:rStyle w:val="a3"/>
                <w:rFonts w:ascii="Trebuchet MS" w:eastAsia="Times New Roman" w:hAnsi="Trebuchet MS" w:cs="Arial"/>
                <w:sz w:val="24"/>
                <w:szCs w:val="24"/>
                <w:u w:val="none"/>
                <w:lang w:eastAsia="ru-RU"/>
              </w:rPr>
              <w:t>;</w:t>
            </w:r>
          </w:p>
          <w:p w14:paraId="29469A5B" w14:textId="178AF5E7" w:rsidR="007C7B29" w:rsidRPr="00CA6ACF" w:rsidRDefault="00CA6ACF" w:rsidP="00456801">
            <w:pPr>
              <w:pStyle w:val="aa"/>
              <w:numPr>
                <w:ilvl w:val="0"/>
                <w:numId w:val="19"/>
              </w:numPr>
              <w:spacing w:before="60" w:after="120" w:line="240" w:lineRule="auto"/>
              <w:ind w:left="357" w:hanging="357"/>
              <w:contextualSpacing w:val="0"/>
              <w:jc w:val="both"/>
              <w:rPr>
                <w:rFonts w:ascii="Trebuchet MS" w:eastAsia="Times New Roman" w:hAnsi="Trebuchet MS" w:cs="Arial"/>
                <w:sz w:val="24"/>
                <w:szCs w:val="24"/>
                <w:lang w:eastAsia="ru-RU"/>
              </w:rPr>
            </w:pPr>
            <w:hyperlink r:id="rId48" w:tooltip="Ссылка на КонсультантПлюс" w:history="1">
              <w:r w:rsidR="00456801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Форма: Уведомление о контроли</w:t>
              </w:r>
              <w:r w:rsidR="002609A4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softHyphen/>
              </w:r>
              <w:r w:rsidR="00456801" w:rsidRPr="00CA6ACF">
                <w:rPr>
                  <w:rStyle w:val="a3"/>
                  <w:rFonts w:ascii="Trebuchet MS" w:hAnsi="Trebuchet MS" w:cs="Arial"/>
                  <w:iCs/>
                  <w:sz w:val="24"/>
                  <w:szCs w:val="24"/>
                  <w:u w:val="none"/>
                </w:rPr>
                <w:t>руемых иностранных компаниях за 2021 г. (Форма по КНД 1120416) (образец заполнения)</w:t>
              </w:r>
            </w:hyperlink>
          </w:p>
        </w:tc>
      </w:tr>
      <w:bookmarkEnd w:id="0"/>
    </w:tbl>
    <w:p w14:paraId="5C4D1E04" w14:textId="77777777" w:rsidR="00D81331" w:rsidRPr="00CA6ACF" w:rsidRDefault="00CA6ACF" w:rsidP="008D7027">
      <w:pPr>
        <w:spacing w:line="240" w:lineRule="auto"/>
        <w:rPr>
          <w:rFonts w:ascii="Trebuchet MS" w:hAnsi="Trebuchet MS" w:cs="Arial"/>
          <w:sz w:val="24"/>
          <w:szCs w:val="24"/>
        </w:rPr>
      </w:pPr>
    </w:p>
    <w:sectPr w:rsidR="00D81331" w:rsidRPr="00CA6ACF" w:rsidSect="00D412D6">
      <w:headerReference w:type="default" r:id="rId49"/>
      <w:footerReference w:type="even" r:id="rId50"/>
      <w:footerReference w:type="default" r:id="rId51"/>
      <w:pgSz w:w="11906" w:h="16838"/>
      <w:pgMar w:top="719" w:right="720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DA94E" w14:textId="77777777" w:rsidR="001D6DC2" w:rsidRDefault="001D6DC2" w:rsidP="00B00097">
      <w:pPr>
        <w:spacing w:after="0" w:line="240" w:lineRule="auto"/>
      </w:pPr>
      <w:r>
        <w:separator/>
      </w:r>
    </w:p>
  </w:endnote>
  <w:endnote w:type="continuationSeparator" w:id="0">
    <w:p w14:paraId="4D9DE6D9" w14:textId="77777777" w:rsidR="001D6DC2" w:rsidRDefault="001D6DC2" w:rsidP="00B0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3AC32" w14:textId="77777777" w:rsidR="0029283D" w:rsidRDefault="00E923DD" w:rsidP="00D412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B81EC47" w14:textId="77777777" w:rsidR="0029283D" w:rsidRDefault="00CA6ACF" w:rsidP="002928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8A32E" w14:textId="2FE28C32" w:rsidR="0029283D" w:rsidRPr="00D412D6" w:rsidRDefault="00E923DD" w:rsidP="00D412D6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CA6ACF">
      <w:rPr>
        <w:rStyle w:val="a6"/>
        <w:rFonts w:ascii="Arial" w:hAnsi="Arial" w:cs="Arial"/>
        <w:noProof/>
        <w:color w:val="808080"/>
        <w:sz w:val="20"/>
        <w:szCs w:val="20"/>
      </w:rPr>
      <w:t>6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4108F327" w14:textId="4B8EE4A4" w:rsidR="0029283D" w:rsidRPr="0038387E" w:rsidRDefault="00E923DD" w:rsidP="0029283D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E1721E">
      <w:rPr>
        <w:i/>
        <w:color w:val="808080"/>
        <w:sz w:val="18"/>
        <w:szCs w:val="18"/>
      </w:rPr>
      <w:t>14</w:t>
    </w:r>
    <w:r w:rsidR="003E3D30" w:rsidRPr="00AC6E34">
      <w:rPr>
        <w:i/>
        <w:color w:val="808080"/>
        <w:sz w:val="18"/>
        <w:szCs w:val="18"/>
      </w:rPr>
      <w:t>.</w:t>
    </w:r>
    <w:r w:rsidR="00E1721E">
      <w:rPr>
        <w:i/>
        <w:color w:val="808080"/>
        <w:sz w:val="18"/>
        <w:szCs w:val="18"/>
      </w:rPr>
      <w:t>10</w:t>
    </w:r>
    <w:r w:rsidR="003E3D30">
      <w:rPr>
        <w:i/>
        <w:color w:val="808080"/>
        <w:sz w:val="18"/>
        <w:szCs w:val="18"/>
      </w:rPr>
      <w:t>.2021</w:t>
    </w:r>
    <w:r w:rsidR="00AC6E34">
      <w:rPr>
        <w:i/>
        <w:color w:val="808080"/>
        <w:sz w:val="18"/>
        <w:szCs w:val="18"/>
      </w:rPr>
      <w:t xml:space="preserve">                                               Для технологии 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4DFDA" w14:textId="77777777" w:rsidR="001D6DC2" w:rsidRDefault="001D6DC2" w:rsidP="00B00097">
      <w:pPr>
        <w:spacing w:after="0" w:line="240" w:lineRule="auto"/>
      </w:pPr>
      <w:r>
        <w:separator/>
      </w:r>
    </w:p>
  </w:footnote>
  <w:footnote w:type="continuationSeparator" w:id="0">
    <w:p w14:paraId="73D691CA" w14:textId="77777777" w:rsidR="001D6DC2" w:rsidRDefault="001D6DC2" w:rsidP="00B0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7FB11" w14:textId="766BB138" w:rsidR="0038387E" w:rsidRPr="0038387E" w:rsidRDefault="00E923DD" w:rsidP="00D412D6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>Важные изменения в работе бухгалтера (</w:t>
    </w:r>
    <w:r w:rsidR="00F225CA">
      <w:rPr>
        <w:i/>
        <w:color w:val="808080"/>
        <w:sz w:val="18"/>
        <w:szCs w:val="18"/>
        <w:lang w:val="en-US"/>
      </w:rPr>
      <w:t>I</w:t>
    </w:r>
    <w:r w:rsidR="00E1639E">
      <w:rPr>
        <w:i/>
        <w:color w:val="808080"/>
        <w:sz w:val="18"/>
        <w:szCs w:val="18"/>
        <w:lang w:val="en-US"/>
      </w:rPr>
      <w:t>I</w:t>
    </w:r>
    <w:r w:rsidR="00B00097">
      <w:rPr>
        <w:i/>
        <w:color w:val="808080"/>
        <w:sz w:val="18"/>
        <w:szCs w:val="18"/>
        <w:lang w:val="en-US"/>
      </w:rPr>
      <w:t>I</w:t>
    </w:r>
    <w:r w:rsidR="00D62071">
      <w:rPr>
        <w:i/>
        <w:color w:val="808080"/>
        <w:sz w:val="18"/>
        <w:szCs w:val="18"/>
      </w:rPr>
      <w:t xml:space="preserve"> </w:t>
    </w:r>
    <w:r>
      <w:rPr>
        <w:i/>
        <w:color w:val="808080"/>
        <w:sz w:val="18"/>
        <w:szCs w:val="18"/>
      </w:rPr>
      <w:t>квартал 202</w:t>
    </w:r>
    <w:r w:rsidR="00C444AF" w:rsidRPr="00C444AF">
      <w:rPr>
        <w:i/>
        <w:color w:val="808080"/>
        <w:sz w:val="18"/>
        <w:szCs w:val="18"/>
      </w:rPr>
      <w:t>1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4C"/>
    <w:multiLevelType w:val="hybridMultilevel"/>
    <w:tmpl w:val="4F9A441C"/>
    <w:lvl w:ilvl="0" w:tplc="AA4CD4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79FF"/>
    <w:multiLevelType w:val="hybridMultilevel"/>
    <w:tmpl w:val="1AB6252C"/>
    <w:lvl w:ilvl="0" w:tplc="88E676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2325B"/>
    <w:multiLevelType w:val="hybridMultilevel"/>
    <w:tmpl w:val="00368C0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36B9C"/>
    <w:multiLevelType w:val="hybridMultilevel"/>
    <w:tmpl w:val="0FCEB796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C55A0"/>
    <w:multiLevelType w:val="hybridMultilevel"/>
    <w:tmpl w:val="60A2925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5B7440"/>
    <w:multiLevelType w:val="hybridMultilevel"/>
    <w:tmpl w:val="334EB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078B"/>
    <w:multiLevelType w:val="hybridMultilevel"/>
    <w:tmpl w:val="FA9A8C8E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F7382"/>
    <w:multiLevelType w:val="hybridMultilevel"/>
    <w:tmpl w:val="2CA6620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576510"/>
    <w:multiLevelType w:val="hybridMultilevel"/>
    <w:tmpl w:val="F5F698AC"/>
    <w:lvl w:ilvl="0" w:tplc="658065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75DB0"/>
    <w:multiLevelType w:val="hybridMultilevel"/>
    <w:tmpl w:val="D4681BE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2955C4"/>
    <w:multiLevelType w:val="hybridMultilevel"/>
    <w:tmpl w:val="F75E8D1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037BC2"/>
    <w:multiLevelType w:val="hybridMultilevel"/>
    <w:tmpl w:val="6BF03F90"/>
    <w:lvl w:ilvl="0" w:tplc="5A305F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02E5A"/>
    <w:multiLevelType w:val="hybridMultilevel"/>
    <w:tmpl w:val="C18CB3D0"/>
    <w:lvl w:ilvl="0" w:tplc="CD34B8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B032C"/>
    <w:multiLevelType w:val="hybridMultilevel"/>
    <w:tmpl w:val="C2863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C3C15"/>
    <w:multiLevelType w:val="hybridMultilevel"/>
    <w:tmpl w:val="871A6F7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27014A"/>
    <w:multiLevelType w:val="hybridMultilevel"/>
    <w:tmpl w:val="5896DB2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056705"/>
    <w:multiLevelType w:val="hybridMultilevel"/>
    <w:tmpl w:val="D06EC32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A13FD6"/>
    <w:multiLevelType w:val="hybridMultilevel"/>
    <w:tmpl w:val="4EB62A0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D75BCE"/>
    <w:multiLevelType w:val="hybridMultilevel"/>
    <w:tmpl w:val="9264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6"/>
  </w:num>
  <w:num w:numId="5">
    <w:abstractNumId w:val="10"/>
  </w:num>
  <w:num w:numId="6">
    <w:abstractNumId w:val="8"/>
  </w:num>
  <w:num w:numId="7">
    <w:abstractNumId w:val="11"/>
  </w:num>
  <w:num w:numId="8">
    <w:abstractNumId w:val="0"/>
  </w:num>
  <w:num w:numId="9">
    <w:abstractNumId w:val="13"/>
  </w:num>
  <w:num w:numId="10">
    <w:abstractNumId w:val="1"/>
  </w:num>
  <w:num w:numId="11">
    <w:abstractNumId w:val="12"/>
  </w:num>
  <w:num w:numId="12">
    <w:abstractNumId w:val="18"/>
  </w:num>
  <w:num w:numId="13">
    <w:abstractNumId w:val="15"/>
  </w:num>
  <w:num w:numId="14">
    <w:abstractNumId w:val="14"/>
  </w:num>
  <w:num w:numId="15">
    <w:abstractNumId w:val="6"/>
  </w:num>
  <w:num w:numId="16">
    <w:abstractNumId w:val="9"/>
  </w:num>
  <w:num w:numId="17">
    <w:abstractNumId w:val="4"/>
  </w:num>
  <w:num w:numId="18">
    <w:abstractNumId w:val="5"/>
  </w:num>
  <w:num w:numId="19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1A"/>
    <w:rsid w:val="00001117"/>
    <w:rsid w:val="00001E74"/>
    <w:rsid w:val="0000202D"/>
    <w:rsid w:val="00003437"/>
    <w:rsid w:val="00003D48"/>
    <w:rsid w:val="0000743C"/>
    <w:rsid w:val="000075C5"/>
    <w:rsid w:val="000143B1"/>
    <w:rsid w:val="000178F6"/>
    <w:rsid w:val="000208D7"/>
    <w:rsid w:val="00021363"/>
    <w:rsid w:val="000229AA"/>
    <w:rsid w:val="00022E5D"/>
    <w:rsid w:val="00023A31"/>
    <w:rsid w:val="0002579E"/>
    <w:rsid w:val="000318D6"/>
    <w:rsid w:val="00034643"/>
    <w:rsid w:val="00034DEB"/>
    <w:rsid w:val="000400B2"/>
    <w:rsid w:val="00040293"/>
    <w:rsid w:val="0004630B"/>
    <w:rsid w:val="0005552B"/>
    <w:rsid w:val="000557BD"/>
    <w:rsid w:val="00055C64"/>
    <w:rsid w:val="00056A6B"/>
    <w:rsid w:val="00057772"/>
    <w:rsid w:val="00057A40"/>
    <w:rsid w:val="00060984"/>
    <w:rsid w:val="00062015"/>
    <w:rsid w:val="0006393B"/>
    <w:rsid w:val="00064168"/>
    <w:rsid w:val="000712DF"/>
    <w:rsid w:val="00073018"/>
    <w:rsid w:val="00073C6F"/>
    <w:rsid w:val="00074253"/>
    <w:rsid w:val="00074A99"/>
    <w:rsid w:val="00076478"/>
    <w:rsid w:val="00082A47"/>
    <w:rsid w:val="00082AAE"/>
    <w:rsid w:val="00084DFA"/>
    <w:rsid w:val="000853D8"/>
    <w:rsid w:val="00087CFA"/>
    <w:rsid w:val="000901BB"/>
    <w:rsid w:val="00091FE2"/>
    <w:rsid w:val="000937BF"/>
    <w:rsid w:val="000949A3"/>
    <w:rsid w:val="00094EC6"/>
    <w:rsid w:val="00096965"/>
    <w:rsid w:val="000979A5"/>
    <w:rsid w:val="000A12BC"/>
    <w:rsid w:val="000A3418"/>
    <w:rsid w:val="000A3940"/>
    <w:rsid w:val="000A3B19"/>
    <w:rsid w:val="000A46FB"/>
    <w:rsid w:val="000A61E0"/>
    <w:rsid w:val="000A6B99"/>
    <w:rsid w:val="000A77D1"/>
    <w:rsid w:val="000B0278"/>
    <w:rsid w:val="000B20BC"/>
    <w:rsid w:val="000B2DA2"/>
    <w:rsid w:val="000B5880"/>
    <w:rsid w:val="000B5D71"/>
    <w:rsid w:val="000B61F2"/>
    <w:rsid w:val="000B726D"/>
    <w:rsid w:val="000C1079"/>
    <w:rsid w:val="000C181F"/>
    <w:rsid w:val="000C4804"/>
    <w:rsid w:val="000C6307"/>
    <w:rsid w:val="000C6C00"/>
    <w:rsid w:val="000C7C60"/>
    <w:rsid w:val="000C7F84"/>
    <w:rsid w:val="000D01FD"/>
    <w:rsid w:val="000D17E2"/>
    <w:rsid w:val="000D71F0"/>
    <w:rsid w:val="000D725B"/>
    <w:rsid w:val="000D79C5"/>
    <w:rsid w:val="000E2AF4"/>
    <w:rsid w:val="000E6C86"/>
    <w:rsid w:val="000F32CC"/>
    <w:rsid w:val="000F3AD8"/>
    <w:rsid w:val="000F4A28"/>
    <w:rsid w:val="000F4FEF"/>
    <w:rsid w:val="000F5D08"/>
    <w:rsid w:val="000F5D46"/>
    <w:rsid w:val="000F7CED"/>
    <w:rsid w:val="00100DA9"/>
    <w:rsid w:val="00102191"/>
    <w:rsid w:val="00104404"/>
    <w:rsid w:val="00106AF8"/>
    <w:rsid w:val="0011126E"/>
    <w:rsid w:val="00115020"/>
    <w:rsid w:val="001173CC"/>
    <w:rsid w:val="001178EB"/>
    <w:rsid w:val="00120102"/>
    <w:rsid w:val="00121D6A"/>
    <w:rsid w:val="00122CB8"/>
    <w:rsid w:val="001236CB"/>
    <w:rsid w:val="00125C74"/>
    <w:rsid w:val="001279DA"/>
    <w:rsid w:val="00132447"/>
    <w:rsid w:val="00133CAB"/>
    <w:rsid w:val="0013630D"/>
    <w:rsid w:val="0013737E"/>
    <w:rsid w:val="00140D12"/>
    <w:rsid w:val="001428D2"/>
    <w:rsid w:val="00142C6B"/>
    <w:rsid w:val="00143C78"/>
    <w:rsid w:val="00143ED9"/>
    <w:rsid w:val="00147A48"/>
    <w:rsid w:val="00152A64"/>
    <w:rsid w:val="00152AD2"/>
    <w:rsid w:val="001531CC"/>
    <w:rsid w:val="00153534"/>
    <w:rsid w:val="00154044"/>
    <w:rsid w:val="001550EB"/>
    <w:rsid w:val="0016377F"/>
    <w:rsid w:val="00163AA4"/>
    <w:rsid w:val="00167F98"/>
    <w:rsid w:val="00171BFC"/>
    <w:rsid w:val="00175735"/>
    <w:rsid w:val="0017591F"/>
    <w:rsid w:val="00180397"/>
    <w:rsid w:val="00182DC6"/>
    <w:rsid w:val="00183127"/>
    <w:rsid w:val="00185AAF"/>
    <w:rsid w:val="00185BB2"/>
    <w:rsid w:val="00190AF7"/>
    <w:rsid w:val="00192A70"/>
    <w:rsid w:val="001938B7"/>
    <w:rsid w:val="00195DFE"/>
    <w:rsid w:val="00196B76"/>
    <w:rsid w:val="001973D9"/>
    <w:rsid w:val="001A1873"/>
    <w:rsid w:val="001A283D"/>
    <w:rsid w:val="001A5E39"/>
    <w:rsid w:val="001B01CD"/>
    <w:rsid w:val="001B03CE"/>
    <w:rsid w:val="001B24FE"/>
    <w:rsid w:val="001B6458"/>
    <w:rsid w:val="001B67B0"/>
    <w:rsid w:val="001B6E75"/>
    <w:rsid w:val="001C0059"/>
    <w:rsid w:val="001C051A"/>
    <w:rsid w:val="001C071D"/>
    <w:rsid w:val="001C0CF4"/>
    <w:rsid w:val="001C1A37"/>
    <w:rsid w:val="001C1EB3"/>
    <w:rsid w:val="001C708E"/>
    <w:rsid w:val="001C7530"/>
    <w:rsid w:val="001C7613"/>
    <w:rsid w:val="001D0670"/>
    <w:rsid w:val="001D082B"/>
    <w:rsid w:val="001D290B"/>
    <w:rsid w:val="001D2F76"/>
    <w:rsid w:val="001D5CB2"/>
    <w:rsid w:val="001D6102"/>
    <w:rsid w:val="001D6400"/>
    <w:rsid w:val="001D6DC2"/>
    <w:rsid w:val="001E668D"/>
    <w:rsid w:val="001E6C6A"/>
    <w:rsid w:val="001F051B"/>
    <w:rsid w:val="001F0CC3"/>
    <w:rsid w:val="001F1A87"/>
    <w:rsid w:val="001F39AB"/>
    <w:rsid w:val="001F6B3F"/>
    <w:rsid w:val="0020154F"/>
    <w:rsid w:val="00201D7B"/>
    <w:rsid w:val="002058DD"/>
    <w:rsid w:val="00206E50"/>
    <w:rsid w:val="002071F7"/>
    <w:rsid w:val="00212E7E"/>
    <w:rsid w:val="00213DB2"/>
    <w:rsid w:val="00214204"/>
    <w:rsid w:val="00214266"/>
    <w:rsid w:val="00214299"/>
    <w:rsid w:val="00217003"/>
    <w:rsid w:val="00220B95"/>
    <w:rsid w:val="00221963"/>
    <w:rsid w:val="00223827"/>
    <w:rsid w:val="00223E5C"/>
    <w:rsid w:val="00226D4A"/>
    <w:rsid w:val="002271E3"/>
    <w:rsid w:val="002274EC"/>
    <w:rsid w:val="00227A9E"/>
    <w:rsid w:val="00230177"/>
    <w:rsid w:val="00230F10"/>
    <w:rsid w:val="00235AB8"/>
    <w:rsid w:val="002369D1"/>
    <w:rsid w:val="00243F62"/>
    <w:rsid w:val="00244712"/>
    <w:rsid w:val="002456D5"/>
    <w:rsid w:val="002457CB"/>
    <w:rsid w:val="00245855"/>
    <w:rsid w:val="0024595D"/>
    <w:rsid w:val="00246346"/>
    <w:rsid w:val="002505B4"/>
    <w:rsid w:val="00251D44"/>
    <w:rsid w:val="002528EE"/>
    <w:rsid w:val="002533A0"/>
    <w:rsid w:val="00253909"/>
    <w:rsid w:val="002542B5"/>
    <w:rsid w:val="002545D0"/>
    <w:rsid w:val="002557A6"/>
    <w:rsid w:val="002569ED"/>
    <w:rsid w:val="00256A69"/>
    <w:rsid w:val="002609A4"/>
    <w:rsid w:val="00260B37"/>
    <w:rsid w:val="002630CF"/>
    <w:rsid w:val="002649F4"/>
    <w:rsid w:val="002658A6"/>
    <w:rsid w:val="002662EA"/>
    <w:rsid w:val="002674DF"/>
    <w:rsid w:val="00267899"/>
    <w:rsid w:val="00273605"/>
    <w:rsid w:val="0027537E"/>
    <w:rsid w:val="00275BAF"/>
    <w:rsid w:val="00281870"/>
    <w:rsid w:val="00281D80"/>
    <w:rsid w:val="00285DAF"/>
    <w:rsid w:val="002863D4"/>
    <w:rsid w:val="00291ADF"/>
    <w:rsid w:val="00293BD3"/>
    <w:rsid w:val="0029676A"/>
    <w:rsid w:val="002A0A4A"/>
    <w:rsid w:val="002A3EAC"/>
    <w:rsid w:val="002A45A4"/>
    <w:rsid w:val="002A5024"/>
    <w:rsid w:val="002A5C12"/>
    <w:rsid w:val="002A6CA6"/>
    <w:rsid w:val="002A6D0E"/>
    <w:rsid w:val="002B225D"/>
    <w:rsid w:val="002B2A4A"/>
    <w:rsid w:val="002B44F0"/>
    <w:rsid w:val="002B5755"/>
    <w:rsid w:val="002B7CDF"/>
    <w:rsid w:val="002C0774"/>
    <w:rsid w:val="002C1E00"/>
    <w:rsid w:val="002C1F7F"/>
    <w:rsid w:val="002C2AB5"/>
    <w:rsid w:val="002C2F51"/>
    <w:rsid w:val="002C586F"/>
    <w:rsid w:val="002C5B2A"/>
    <w:rsid w:val="002D3083"/>
    <w:rsid w:val="002D77EE"/>
    <w:rsid w:val="002D7EDF"/>
    <w:rsid w:val="002E12B3"/>
    <w:rsid w:val="002E2F6E"/>
    <w:rsid w:val="002E35AF"/>
    <w:rsid w:val="002E3EE8"/>
    <w:rsid w:val="002E714D"/>
    <w:rsid w:val="002E71CD"/>
    <w:rsid w:val="002F0622"/>
    <w:rsid w:val="002F3553"/>
    <w:rsid w:val="0030448D"/>
    <w:rsid w:val="0030583E"/>
    <w:rsid w:val="00306326"/>
    <w:rsid w:val="00307344"/>
    <w:rsid w:val="00313A35"/>
    <w:rsid w:val="003146EF"/>
    <w:rsid w:val="003150C5"/>
    <w:rsid w:val="00315405"/>
    <w:rsid w:val="003167ED"/>
    <w:rsid w:val="0032005C"/>
    <w:rsid w:val="003218BB"/>
    <w:rsid w:val="00321BB3"/>
    <w:rsid w:val="0032240B"/>
    <w:rsid w:val="00327CE1"/>
    <w:rsid w:val="00330C52"/>
    <w:rsid w:val="00331835"/>
    <w:rsid w:val="00334FE9"/>
    <w:rsid w:val="003352DD"/>
    <w:rsid w:val="003357AB"/>
    <w:rsid w:val="0034027E"/>
    <w:rsid w:val="00340D67"/>
    <w:rsid w:val="003411D0"/>
    <w:rsid w:val="00341F4F"/>
    <w:rsid w:val="0034351A"/>
    <w:rsid w:val="00345E01"/>
    <w:rsid w:val="00346DF1"/>
    <w:rsid w:val="00350ABA"/>
    <w:rsid w:val="00351356"/>
    <w:rsid w:val="00352053"/>
    <w:rsid w:val="003520D2"/>
    <w:rsid w:val="00352A1C"/>
    <w:rsid w:val="003546D2"/>
    <w:rsid w:val="00355A89"/>
    <w:rsid w:val="00355F5C"/>
    <w:rsid w:val="00360668"/>
    <w:rsid w:val="00361174"/>
    <w:rsid w:val="003642B3"/>
    <w:rsid w:val="00365BEB"/>
    <w:rsid w:val="003714D3"/>
    <w:rsid w:val="00372D69"/>
    <w:rsid w:val="00373338"/>
    <w:rsid w:val="0037363C"/>
    <w:rsid w:val="003736AE"/>
    <w:rsid w:val="003736D9"/>
    <w:rsid w:val="00374FDD"/>
    <w:rsid w:val="00376687"/>
    <w:rsid w:val="0038107A"/>
    <w:rsid w:val="00382B94"/>
    <w:rsid w:val="00382E27"/>
    <w:rsid w:val="0038377C"/>
    <w:rsid w:val="003857C6"/>
    <w:rsid w:val="00385836"/>
    <w:rsid w:val="00386074"/>
    <w:rsid w:val="003920A5"/>
    <w:rsid w:val="00393965"/>
    <w:rsid w:val="00394C3C"/>
    <w:rsid w:val="00397059"/>
    <w:rsid w:val="00397CD0"/>
    <w:rsid w:val="003A0AD9"/>
    <w:rsid w:val="003A3434"/>
    <w:rsid w:val="003A49E1"/>
    <w:rsid w:val="003A660A"/>
    <w:rsid w:val="003A722A"/>
    <w:rsid w:val="003A74A5"/>
    <w:rsid w:val="003A7714"/>
    <w:rsid w:val="003B1A3B"/>
    <w:rsid w:val="003B21B0"/>
    <w:rsid w:val="003B286A"/>
    <w:rsid w:val="003B2911"/>
    <w:rsid w:val="003B3BD6"/>
    <w:rsid w:val="003B3EC5"/>
    <w:rsid w:val="003B3EFF"/>
    <w:rsid w:val="003B57BE"/>
    <w:rsid w:val="003B63A6"/>
    <w:rsid w:val="003B6AFA"/>
    <w:rsid w:val="003C064D"/>
    <w:rsid w:val="003C0D71"/>
    <w:rsid w:val="003C1D99"/>
    <w:rsid w:val="003C2CC5"/>
    <w:rsid w:val="003C4E69"/>
    <w:rsid w:val="003C7537"/>
    <w:rsid w:val="003D06B3"/>
    <w:rsid w:val="003D11DE"/>
    <w:rsid w:val="003D46E1"/>
    <w:rsid w:val="003D6E1B"/>
    <w:rsid w:val="003D7AA5"/>
    <w:rsid w:val="003E1D27"/>
    <w:rsid w:val="003E3C64"/>
    <w:rsid w:val="003E3D30"/>
    <w:rsid w:val="003E4615"/>
    <w:rsid w:val="003E496F"/>
    <w:rsid w:val="003E4A62"/>
    <w:rsid w:val="003E62E4"/>
    <w:rsid w:val="003E7273"/>
    <w:rsid w:val="003F0EA2"/>
    <w:rsid w:val="003F135C"/>
    <w:rsid w:val="003F152F"/>
    <w:rsid w:val="003F1886"/>
    <w:rsid w:val="003F2363"/>
    <w:rsid w:val="003F2486"/>
    <w:rsid w:val="003F2CE4"/>
    <w:rsid w:val="003F426B"/>
    <w:rsid w:val="003F79B7"/>
    <w:rsid w:val="00403039"/>
    <w:rsid w:val="00403250"/>
    <w:rsid w:val="0040399C"/>
    <w:rsid w:val="004039C1"/>
    <w:rsid w:val="00405352"/>
    <w:rsid w:val="00405DCD"/>
    <w:rsid w:val="0040637E"/>
    <w:rsid w:val="0041519C"/>
    <w:rsid w:val="0041526B"/>
    <w:rsid w:val="00415773"/>
    <w:rsid w:val="00415A72"/>
    <w:rsid w:val="00420AF9"/>
    <w:rsid w:val="00421571"/>
    <w:rsid w:val="00422442"/>
    <w:rsid w:val="00423FD1"/>
    <w:rsid w:val="0042463D"/>
    <w:rsid w:val="00424837"/>
    <w:rsid w:val="00425296"/>
    <w:rsid w:val="00425678"/>
    <w:rsid w:val="00426613"/>
    <w:rsid w:val="0043026B"/>
    <w:rsid w:val="00431784"/>
    <w:rsid w:val="0043504F"/>
    <w:rsid w:val="004358E8"/>
    <w:rsid w:val="004364E9"/>
    <w:rsid w:val="00441B5B"/>
    <w:rsid w:val="00442F24"/>
    <w:rsid w:val="00445BDF"/>
    <w:rsid w:val="004501E7"/>
    <w:rsid w:val="00450457"/>
    <w:rsid w:val="00451EAD"/>
    <w:rsid w:val="00452D7A"/>
    <w:rsid w:val="00455F62"/>
    <w:rsid w:val="00456801"/>
    <w:rsid w:val="00457F38"/>
    <w:rsid w:val="00457FCE"/>
    <w:rsid w:val="00462AA5"/>
    <w:rsid w:val="00462B75"/>
    <w:rsid w:val="00466853"/>
    <w:rsid w:val="0046758D"/>
    <w:rsid w:val="004756C6"/>
    <w:rsid w:val="00476DC1"/>
    <w:rsid w:val="004826AD"/>
    <w:rsid w:val="00483419"/>
    <w:rsid w:val="00483B25"/>
    <w:rsid w:val="00484490"/>
    <w:rsid w:val="004869F4"/>
    <w:rsid w:val="00490EB1"/>
    <w:rsid w:val="00491697"/>
    <w:rsid w:val="00492E11"/>
    <w:rsid w:val="00493C54"/>
    <w:rsid w:val="004954CB"/>
    <w:rsid w:val="00497884"/>
    <w:rsid w:val="004A0435"/>
    <w:rsid w:val="004A0BF4"/>
    <w:rsid w:val="004A2CCD"/>
    <w:rsid w:val="004A31EA"/>
    <w:rsid w:val="004A4C1D"/>
    <w:rsid w:val="004A6076"/>
    <w:rsid w:val="004A6BC0"/>
    <w:rsid w:val="004A7B3E"/>
    <w:rsid w:val="004B0BC5"/>
    <w:rsid w:val="004B1B1B"/>
    <w:rsid w:val="004B1DF4"/>
    <w:rsid w:val="004B4BC7"/>
    <w:rsid w:val="004B527C"/>
    <w:rsid w:val="004B640B"/>
    <w:rsid w:val="004B6EDB"/>
    <w:rsid w:val="004B71AF"/>
    <w:rsid w:val="004B7C7E"/>
    <w:rsid w:val="004C286B"/>
    <w:rsid w:val="004C503D"/>
    <w:rsid w:val="004C583C"/>
    <w:rsid w:val="004C5F92"/>
    <w:rsid w:val="004C5F95"/>
    <w:rsid w:val="004C7A8B"/>
    <w:rsid w:val="004D01DB"/>
    <w:rsid w:val="004D05A2"/>
    <w:rsid w:val="004D4C41"/>
    <w:rsid w:val="004D73E7"/>
    <w:rsid w:val="004D7DBF"/>
    <w:rsid w:val="004E54DF"/>
    <w:rsid w:val="004E6CE0"/>
    <w:rsid w:val="004F09C1"/>
    <w:rsid w:val="004F237C"/>
    <w:rsid w:val="004F5927"/>
    <w:rsid w:val="005003FF"/>
    <w:rsid w:val="0050357A"/>
    <w:rsid w:val="005040DE"/>
    <w:rsid w:val="00504663"/>
    <w:rsid w:val="005051F4"/>
    <w:rsid w:val="00505941"/>
    <w:rsid w:val="00512EDF"/>
    <w:rsid w:val="00516F1D"/>
    <w:rsid w:val="00516FC7"/>
    <w:rsid w:val="005173FE"/>
    <w:rsid w:val="00517962"/>
    <w:rsid w:val="00517986"/>
    <w:rsid w:val="00521E8D"/>
    <w:rsid w:val="005224D6"/>
    <w:rsid w:val="005319E2"/>
    <w:rsid w:val="00537481"/>
    <w:rsid w:val="0053768D"/>
    <w:rsid w:val="00541FCC"/>
    <w:rsid w:val="00542F13"/>
    <w:rsid w:val="005461E8"/>
    <w:rsid w:val="00546882"/>
    <w:rsid w:val="00546DF5"/>
    <w:rsid w:val="00547804"/>
    <w:rsid w:val="005506AB"/>
    <w:rsid w:val="00552527"/>
    <w:rsid w:val="00556040"/>
    <w:rsid w:val="00560438"/>
    <w:rsid w:val="0056150A"/>
    <w:rsid w:val="00563628"/>
    <w:rsid w:val="0056389E"/>
    <w:rsid w:val="0056422A"/>
    <w:rsid w:val="00566ECA"/>
    <w:rsid w:val="00570ABA"/>
    <w:rsid w:val="00575BCD"/>
    <w:rsid w:val="00575DD1"/>
    <w:rsid w:val="00577D08"/>
    <w:rsid w:val="005838BB"/>
    <w:rsid w:val="00590A38"/>
    <w:rsid w:val="00593B99"/>
    <w:rsid w:val="00593C00"/>
    <w:rsid w:val="00594FFC"/>
    <w:rsid w:val="00595D52"/>
    <w:rsid w:val="0059784B"/>
    <w:rsid w:val="005A09BD"/>
    <w:rsid w:val="005A0A3C"/>
    <w:rsid w:val="005A3414"/>
    <w:rsid w:val="005A3A0A"/>
    <w:rsid w:val="005A43B7"/>
    <w:rsid w:val="005A6DA9"/>
    <w:rsid w:val="005A7917"/>
    <w:rsid w:val="005A7C27"/>
    <w:rsid w:val="005B06BB"/>
    <w:rsid w:val="005B17DD"/>
    <w:rsid w:val="005B3962"/>
    <w:rsid w:val="005B7BCC"/>
    <w:rsid w:val="005B7DDE"/>
    <w:rsid w:val="005C0063"/>
    <w:rsid w:val="005C15A6"/>
    <w:rsid w:val="005C4ABB"/>
    <w:rsid w:val="005C565F"/>
    <w:rsid w:val="005D12D1"/>
    <w:rsid w:val="005D1B53"/>
    <w:rsid w:val="005D1E85"/>
    <w:rsid w:val="005D3EA9"/>
    <w:rsid w:val="005D5BBD"/>
    <w:rsid w:val="005D602C"/>
    <w:rsid w:val="005D6364"/>
    <w:rsid w:val="005D7A9F"/>
    <w:rsid w:val="005D7CD7"/>
    <w:rsid w:val="005E2C7A"/>
    <w:rsid w:val="005E6A4E"/>
    <w:rsid w:val="005F0E94"/>
    <w:rsid w:val="005F3473"/>
    <w:rsid w:val="005F47EB"/>
    <w:rsid w:val="005F65CC"/>
    <w:rsid w:val="00601CDE"/>
    <w:rsid w:val="006077DD"/>
    <w:rsid w:val="0061154C"/>
    <w:rsid w:val="0061562D"/>
    <w:rsid w:val="006211C6"/>
    <w:rsid w:val="00622AEB"/>
    <w:rsid w:val="0062478C"/>
    <w:rsid w:val="00627251"/>
    <w:rsid w:val="006321D3"/>
    <w:rsid w:val="006323E6"/>
    <w:rsid w:val="00640371"/>
    <w:rsid w:val="0064068B"/>
    <w:rsid w:val="00642D78"/>
    <w:rsid w:val="00645ACE"/>
    <w:rsid w:val="00646685"/>
    <w:rsid w:val="00646811"/>
    <w:rsid w:val="006475DB"/>
    <w:rsid w:val="0064774B"/>
    <w:rsid w:val="00650F63"/>
    <w:rsid w:val="00651A07"/>
    <w:rsid w:val="006546AC"/>
    <w:rsid w:val="00655CF1"/>
    <w:rsid w:val="00655F06"/>
    <w:rsid w:val="006575FA"/>
    <w:rsid w:val="006644ED"/>
    <w:rsid w:val="00664A3B"/>
    <w:rsid w:val="00664A96"/>
    <w:rsid w:val="00664DFB"/>
    <w:rsid w:val="00665312"/>
    <w:rsid w:val="006713EA"/>
    <w:rsid w:val="006718EE"/>
    <w:rsid w:val="006719B2"/>
    <w:rsid w:val="00671B39"/>
    <w:rsid w:val="0067726D"/>
    <w:rsid w:val="00677448"/>
    <w:rsid w:val="00680F77"/>
    <w:rsid w:val="00682371"/>
    <w:rsid w:val="006832DD"/>
    <w:rsid w:val="00685298"/>
    <w:rsid w:val="00685406"/>
    <w:rsid w:val="00685E4A"/>
    <w:rsid w:val="006922BA"/>
    <w:rsid w:val="00696082"/>
    <w:rsid w:val="006A35F6"/>
    <w:rsid w:val="006A5DB3"/>
    <w:rsid w:val="006A6EED"/>
    <w:rsid w:val="006B05B3"/>
    <w:rsid w:val="006B1A9E"/>
    <w:rsid w:val="006B2BA0"/>
    <w:rsid w:val="006B3149"/>
    <w:rsid w:val="006B5F1D"/>
    <w:rsid w:val="006C16FF"/>
    <w:rsid w:val="006C1AA2"/>
    <w:rsid w:val="006C2CE2"/>
    <w:rsid w:val="006C31F5"/>
    <w:rsid w:val="006C370D"/>
    <w:rsid w:val="006C5621"/>
    <w:rsid w:val="006D4283"/>
    <w:rsid w:val="006D5585"/>
    <w:rsid w:val="006D5D9A"/>
    <w:rsid w:val="006D76F8"/>
    <w:rsid w:val="006E046D"/>
    <w:rsid w:val="006E0FA3"/>
    <w:rsid w:val="006E1F8C"/>
    <w:rsid w:val="006E2045"/>
    <w:rsid w:val="006E2A28"/>
    <w:rsid w:val="006E2DCD"/>
    <w:rsid w:val="006E4D6C"/>
    <w:rsid w:val="006E52D1"/>
    <w:rsid w:val="006E66AF"/>
    <w:rsid w:val="006E723E"/>
    <w:rsid w:val="006E7549"/>
    <w:rsid w:val="006E7593"/>
    <w:rsid w:val="006F0442"/>
    <w:rsid w:val="006F27C4"/>
    <w:rsid w:val="006F392E"/>
    <w:rsid w:val="006F4C28"/>
    <w:rsid w:val="006F50FA"/>
    <w:rsid w:val="006F526F"/>
    <w:rsid w:val="006F6ED4"/>
    <w:rsid w:val="007047D7"/>
    <w:rsid w:val="00705C80"/>
    <w:rsid w:val="00707144"/>
    <w:rsid w:val="00707B12"/>
    <w:rsid w:val="00711D84"/>
    <w:rsid w:val="007127BB"/>
    <w:rsid w:val="00712DF1"/>
    <w:rsid w:val="0071366D"/>
    <w:rsid w:val="0071467E"/>
    <w:rsid w:val="0071559C"/>
    <w:rsid w:val="00716C53"/>
    <w:rsid w:val="007231D1"/>
    <w:rsid w:val="00725765"/>
    <w:rsid w:val="007264FB"/>
    <w:rsid w:val="00726D0B"/>
    <w:rsid w:val="007278FA"/>
    <w:rsid w:val="0073197F"/>
    <w:rsid w:val="00732AA4"/>
    <w:rsid w:val="007369A6"/>
    <w:rsid w:val="00737FBB"/>
    <w:rsid w:val="00741176"/>
    <w:rsid w:val="00741C58"/>
    <w:rsid w:val="00744D1A"/>
    <w:rsid w:val="00745610"/>
    <w:rsid w:val="00747273"/>
    <w:rsid w:val="00747D8A"/>
    <w:rsid w:val="007542BE"/>
    <w:rsid w:val="0075618D"/>
    <w:rsid w:val="00756313"/>
    <w:rsid w:val="00757276"/>
    <w:rsid w:val="00757CB7"/>
    <w:rsid w:val="00763591"/>
    <w:rsid w:val="00770FD2"/>
    <w:rsid w:val="00772418"/>
    <w:rsid w:val="00781507"/>
    <w:rsid w:val="00785B80"/>
    <w:rsid w:val="00785EBC"/>
    <w:rsid w:val="00790C90"/>
    <w:rsid w:val="00791E85"/>
    <w:rsid w:val="00792CC8"/>
    <w:rsid w:val="007952C1"/>
    <w:rsid w:val="007968F5"/>
    <w:rsid w:val="007973AF"/>
    <w:rsid w:val="007974C8"/>
    <w:rsid w:val="007A1CD2"/>
    <w:rsid w:val="007A7DEC"/>
    <w:rsid w:val="007B0265"/>
    <w:rsid w:val="007B1022"/>
    <w:rsid w:val="007B1706"/>
    <w:rsid w:val="007B1E5F"/>
    <w:rsid w:val="007B1F45"/>
    <w:rsid w:val="007B2745"/>
    <w:rsid w:val="007B5077"/>
    <w:rsid w:val="007B5F79"/>
    <w:rsid w:val="007B620F"/>
    <w:rsid w:val="007B7D3D"/>
    <w:rsid w:val="007C0302"/>
    <w:rsid w:val="007C0C3C"/>
    <w:rsid w:val="007C0EF8"/>
    <w:rsid w:val="007C3F93"/>
    <w:rsid w:val="007C4C76"/>
    <w:rsid w:val="007C7B29"/>
    <w:rsid w:val="007C7F51"/>
    <w:rsid w:val="007D19BD"/>
    <w:rsid w:val="007D2017"/>
    <w:rsid w:val="007D2C86"/>
    <w:rsid w:val="007D3AA3"/>
    <w:rsid w:val="007D406A"/>
    <w:rsid w:val="007D475F"/>
    <w:rsid w:val="007D4C6F"/>
    <w:rsid w:val="007D53AE"/>
    <w:rsid w:val="007D75D7"/>
    <w:rsid w:val="007E01AC"/>
    <w:rsid w:val="007E3FCE"/>
    <w:rsid w:val="007E65D1"/>
    <w:rsid w:val="007E740F"/>
    <w:rsid w:val="007E74E5"/>
    <w:rsid w:val="007F0DED"/>
    <w:rsid w:val="007F1453"/>
    <w:rsid w:val="007F1454"/>
    <w:rsid w:val="007F7BEF"/>
    <w:rsid w:val="00800CAB"/>
    <w:rsid w:val="00802903"/>
    <w:rsid w:val="0080439A"/>
    <w:rsid w:val="00806843"/>
    <w:rsid w:val="0080779A"/>
    <w:rsid w:val="0080793B"/>
    <w:rsid w:val="008111A2"/>
    <w:rsid w:val="0081174C"/>
    <w:rsid w:val="0081418F"/>
    <w:rsid w:val="008153B4"/>
    <w:rsid w:val="008162E5"/>
    <w:rsid w:val="00816A44"/>
    <w:rsid w:val="008179CF"/>
    <w:rsid w:val="00817FB9"/>
    <w:rsid w:val="00821115"/>
    <w:rsid w:val="00821335"/>
    <w:rsid w:val="00823DF9"/>
    <w:rsid w:val="00826197"/>
    <w:rsid w:val="00831576"/>
    <w:rsid w:val="008329EB"/>
    <w:rsid w:val="00834714"/>
    <w:rsid w:val="008347B7"/>
    <w:rsid w:val="00834BBB"/>
    <w:rsid w:val="00841FE0"/>
    <w:rsid w:val="00845685"/>
    <w:rsid w:val="00845EBA"/>
    <w:rsid w:val="00846A51"/>
    <w:rsid w:val="00850B94"/>
    <w:rsid w:val="0085276D"/>
    <w:rsid w:val="00852D6D"/>
    <w:rsid w:val="0085352E"/>
    <w:rsid w:val="00853684"/>
    <w:rsid w:val="008552C3"/>
    <w:rsid w:val="00855CA1"/>
    <w:rsid w:val="00860AF6"/>
    <w:rsid w:val="008628B9"/>
    <w:rsid w:val="008638E2"/>
    <w:rsid w:val="00867605"/>
    <w:rsid w:val="008709C8"/>
    <w:rsid w:val="0087116F"/>
    <w:rsid w:val="00871DF4"/>
    <w:rsid w:val="008726AA"/>
    <w:rsid w:val="00872DFE"/>
    <w:rsid w:val="008730DD"/>
    <w:rsid w:val="008768F8"/>
    <w:rsid w:val="00877689"/>
    <w:rsid w:val="00880018"/>
    <w:rsid w:val="0088235D"/>
    <w:rsid w:val="008852EA"/>
    <w:rsid w:val="008859A8"/>
    <w:rsid w:val="0088688D"/>
    <w:rsid w:val="0089476A"/>
    <w:rsid w:val="008969B8"/>
    <w:rsid w:val="00896FD7"/>
    <w:rsid w:val="008A0F45"/>
    <w:rsid w:val="008A14E9"/>
    <w:rsid w:val="008A411E"/>
    <w:rsid w:val="008A5587"/>
    <w:rsid w:val="008A5B94"/>
    <w:rsid w:val="008A64D9"/>
    <w:rsid w:val="008A7553"/>
    <w:rsid w:val="008B0CB8"/>
    <w:rsid w:val="008B31A0"/>
    <w:rsid w:val="008B32F1"/>
    <w:rsid w:val="008B5E65"/>
    <w:rsid w:val="008B7211"/>
    <w:rsid w:val="008B75EE"/>
    <w:rsid w:val="008B7EEA"/>
    <w:rsid w:val="008C3F04"/>
    <w:rsid w:val="008C4779"/>
    <w:rsid w:val="008C4B69"/>
    <w:rsid w:val="008C5833"/>
    <w:rsid w:val="008C7368"/>
    <w:rsid w:val="008D3B15"/>
    <w:rsid w:val="008D5876"/>
    <w:rsid w:val="008D6AD3"/>
    <w:rsid w:val="008D7027"/>
    <w:rsid w:val="008E35A3"/>
    <w:rsid w:val="008E71AB"/>
    <w:rsid w:val="008E7F55"/>
    <w:rsid w:val="008F30EA"/>
    <w:rsid w:val="008F58C7"/>
    <w:rsid w:val="008F7F57"/>
    <w:rsid w:val="00902238"/>
    <w:rsid w:val="009026D5"/>
    <w:rsid w:val="00903400"/>
    <w:rsid w:val="00905949"/>
    <w:rsid w:val="0090630F"/>
    <w:rsid w:val="00906B4E"/>
    <w:rsid w:val="009071FB"/>
    <w:rsid w:val="009225C3"/>
    <w:rsid w:val="00923F65"/>
    <w:rsid w:val="00930A4A"/>
    <w:rsid w:val="00935862"/>
    <w:rsid w:val="009359A2"/>
    <w:rsid w:val="00935BF8"/>
    <w:rsid w:val="0093698C"/>
    <w:rsid w:val="009413B1"/>
    <w:rsid w:val="00942D2E"/>
    <w:rsid w:val="00943369"/>
    <w:rsid w:val="009438F2"/>
    <w:rsid w:val="00944FAB"/>
    <w:rsid w:val="00945721"/>
    <w:rsid w:val="0094596D"/>
    <w:rsid w:val="00952C63"/>
    <w:rsid w:val="009533FE"/>
    <w:rsid w:val="00955340"/>
    <w:rsid w:val="009575EA"/>
    <w:rsid w:val="009609B2"/>
    <w:rsid w:val="009631A6"/>
    <w:rsid w:val="00964D7A"/>
    <w:rsid w:val="0096518E"/>
    <w:rsid w:val="009677EB"/>
    <w:rsid w:val="00970453"/>
    <w:rsid w:val="00973525"/>
    <w:rsid w:val="00974D14"/>
    <w:rsid w:val="009751AA"/>
    <w:rsid w:val="00976E5D"/>
    <w:rsid w:val="00976E93"/>
    <w:rsid w:val="009775DE"/>
    <w:rsid w:val="00986F3B"/>
    <w:rsid w:val="0099281B"/>
    <w:rsid w:val="009945BC"/>
    <w:rsid w:val="009949DF"/>
    <w:rsid w:val="00996BBD"/>
    <w:rsid w:val="009A06D1"/>
    <w:rsid w:val="009A0891"/>
    <w:rsid w:val="009A1F93"/>
    <w:rsid w:val="009A45D7"/>
    <w:rsid w:val="009A46F1"/>
    <w:rsid w:val="009A4D44"/>
    <w:rsid w:val="009A50FD"/>
    <w:rsid w:val="009B20F2"/>
    <w:rsid w:val="009B4CCF"/>
    <w:rsid w:val="009B6315"/>
    <w:rsid w:val="009B7FFE"/>
    <w:rsid w:val="009C1C4E"/>
    <w:rsid w:val="009C20AF"/>
    <w:rsid w:val="009C2FC7"/>
    <w:rsid w:val="009C529D"/>
    <w:rsid w:val="009C5B51"/>
    <w:rsid w:val="009C78E1"/>
    <w:rsid w:val="009C7F45"/>
    <w:rsid w:val="009D0D83"/>
    <w:rsid w:val="009D20C4"/>
    <w:rsid w:val="009D28CA"/>
    <w:rsid w:val="009D3D7F"/>
    <w:rsid w:val="009D486D"/>
    <w:rsid w:val="009D49B5"/>
    <w:rsid w:val="009D5D12"/>
    <w:rsid w:val="009E1722"/>
    <w:rsid w:val="009E4551"/>
    <w:rsid w:val="009E51A5"/>
    <w:rsid w:val="009E5848"/>
    <w:rsid w:val="009E715F"/>
    <w:rsid w:val="00A011E0"/>
    <w:rsid w:val="00A019E9"/>
    <w:rsid w:val="00A01A92"/>
    <w:rsid w:val="00A03405"/>
    <w:rsid w:val="00A0697F"/>
    <w:rsid w:val="00A070CA"/>
    <w:rsid w:val="00A0739A"/>
    <w:rsid w:val="00A10155"/>
    <w:rsid w:val="00A10441"/>
    <w:rsid w:val="00A10B83"/>
    <w:rsid w:val="00A135C0"/>
    <w:rsid w:val="00A145E2"/>
    <w:rsid w:val="00A168E1"/>
    <w:rsid w:val="00A16C36"/>
    <w:rsid w:val="00A1766F"/>
    <w:rsid w:val="00A20D9F"/>
    <w:rsid w:val="00A20F70"/>
    <w:rsid w:val="00A20F97"/>
    <w:rsid w:val="00A218D3"/>
    <w:rsid w:val="00A23964"/>
    <w:rsid w:val="00A26390"/>
    <w:rsid w:val="00A30676"/>
    <w:rsid w:val="00A31AAF"/>
    <w:rsid w:val="00A3240A"/>
    <w:rsid w:val="00A35193"/>
    <w:rsid w:val="00A35CEE"/>
    <w:rsid w:val="00A36437"/>
    <w:rsid w:val="00A36FB4"/>
    <w:rsid w:val="00A37CA2"/>
    <w:rsid w:val="00A37EAD"/>
    <w:rsid w:val="00A4142F"/>
    <w:rsid w:val="00A46140"/>
    <w:rsid w:val="00A51060"/>
    <w:rsid w:val="00A52AC0"/>
    <w:rsid w:val="00A543CC"/>
    <w:rsid w:val="00A55BF8"/>
    <w:rsid w:val="00A56764"/>
    <w:rsid w:val="00A60CBE"/>
    <w:rsid w:val="00A62154"/>
    <w:rsid w:val="00A6461A"/>
    <w:rsid w:val="00A64E34"/>
    <w:rsid w:val="00A65CEC"/>
    <w:rsid w:val="00A711D8"/>
    <w:rsid w:val="00A759A7"/>
    <w:rsid w:val="00A77907"/>
    <w:rsid w:val="00A80644"/>
    <w:rsid w:val="00A8099F"/>
    <w:rsid w:val="00A81AB7"/>
    <w:rsid w:val="00A82390"/>
    <w:rsid w:val="00A858F7"/>
    <w:rsid w:val="00A90DBE"/>
    <w:rsid w:val="00A92623"/>
    <w:rsid w:val="00A92EFB"/>
    <w:rsid w:val="00A963AB"/>
    <w:rsid w:val="00A96C32"/>
    <w:rsid w:val="00AA017D"/>
    <w:rsid w:val="00AA0DF9"/>
    <w:rsid w:val="00AA0E04"/>
    <w:rsid w:val="00AA171B"/>
    <w:rsid w:val="00AA3E1C"/>
    <w:rsid w:val="00AA68CB"/>
    <w:rsid w:val="00AB0ECB"/>
    <w:rsid w:val="00AC0520"/>
    <w:rsid w:val="00AC209C"/>
    <w:rsid w:val="00AC2DDE"/>
    <w:rsid w:val="00AC38D1"/>
    <w:rsid w:val="00AC3B22"/>
    <w:rsid w:val="00AC4197"/>
    <w:rsid w:val="00AC615B"/>
    <w:rsid w:val="00AC6E34"/>
    <w:rsid w:val="00AC6FDC"/>
    <w:rsid w:val="00AC7448"/>
    <w:rsid w:val="00AC7C1E"/>
    <w:rsid w:val="00AC7E10"/>
    <w:rsid w:val="00AD2A3C"/>
    <w:rsid w:val="00AD330E"/>
    <w:rsid w:val="00AD351B"/>
    <w:rsid w:val="00AD36FE"/>
    <w:rsid w:val="00AD397C"/>
    <w:rsid w:val="00AD3C9E"/>
    <w:rsid w:val="00AD5C2C"/>
    <w:rsid w:val="00AD62B3"/>
    <w:rsid w:val="00AD6569"/>
    <w:rsid w:val="00AE01D5"/>
    <w:rsid w:val="00AE2095"/>
    <w:rsid w:val="00AE3A9C"/>
    <w:rsid w:val="00AF3E08"/>
    <w:rsid w:val="00AF495B"/>
    <w:rsid w:val="00AF5208"/>
    <w:rsid w:val="00AF5C59"/>
    <w:rsid w:val="00AF6A48"/>
    <w:rsid w:val="00AF6B80"/>
    <w:rsid w:val="00B00097"/>
    <w:rsid w:val="00B01860"/>
    <w:rsid w:val="00B12D23"/>
    <w:rsid w:val="00B13301"/>
    <w:rsid w:val="00B14EFD"/>
    <w:rsid w:val="00B158D5"/>
    <w:rsid w:val="00B15D65"/>
    <w:rsid w:val="00B17086"/>
    <w:rsid w:val="00B20C64"/>
    <w:rsid w:val="00B22200"/>
    <w:rsid w:val="00B22486"/>
    <w:rsid w:val="00B23CB8"/>
    <w:rsid w:val="00B23DE8"/>
    <w:rsid w:val="00B23EF0"/>
    <w:rsid w:val="00B26651"/>
    <w:rsid w:val="00B27454"/>
    <w:rsid w:val="00B27DEA"/>
    <w:rsid w:val="00B30587"/>
    <w:rsid w:val="00B32139"/>
    <w:rsid w:val="00B35BB3"/>
    <w:rsid w:val="00B365BB"/>
    <w:rsid w:val="00B40ADA"/>
    <w:rsid w:val="00B410B5"/>
    <w:rsid w:val="00B47ABF"/>
    <w:rsid w:val="00B517EB"/>
    <w:rsid w:val="00B52536"/>
    <w:rsid w:val="00B52B69"/>
    <w:rsid w:val="00B535CC"/>
    <w:rsid w:val="00B60FE4"/>
    <w:rsid w:val="00B622B8"/>
    <w:rsid w:val="00B6604E"/>
    <w:rsid w:val="00B66702"/>
    <w:rsid w:val="00B66D2A"/>
    <w:rsid w:val="00B70B9C"/>
    <w:rsid w:val="00B7156E"/>
    <w:rsid w:val="00B73683"/>
    <w:rsid w:val="00B77B03"/>
    <w:rsid w:val="00B80032"/>
    <w:rsid w:val="00B80156"/>
    <w:rsid w:val="00B8334E"/>
    <w:rsid w:val="00B83E92"/>
    <w:rsid w:val="00B848C6"/>
    <w:rsid w:val="00B85774"/>
    <w:rsid w:val="00B85C5B"/>
    <w:rsid w:val="00B86EDB"/>
    <w:rsid w:val="00B87449"/>
    <w:rsid w:val="00B90C90"/>
    <w:rsid w:val="00B91ECB"/>
    <w:rsid w:val="00B92468"/>
    <w:rsid w:val="00B92A33"/>
    <w:rsid w:val="00B96569"/>
    <w:rsid w:val="00B973A6"/>
    <w:rsid w:val="00BA36F4"/>
    <w:rsid w:val="00BA4739"/>
    <w:rsid w:val="00BA5860"/>
    <w:rsid w:val="00BA5AED"/>
    <w:rsid w:val="00BA60CF"/>
    <w:rsid w:val="00BB18F0"/>
    <w:rsid w:val="00BB2AF0"/>
    <w:rsid w:val="00BB30CF"/>
    <w:rsid w:val="00BB43BF"/>
    <w:rsid w:val="00BB54AA"/>
    <w:rsid w:val="00BB6499"/>
    <w:rsid w:val="00BB6D21"/>
    <w:rsid w:val="00BB7874"/>
    <w:rsid w:val="00BC28AF"/>
    <w:rsid w:val="00BC336E"/>
    <w:rsid w:val="00BC3478"/>
    <w:rsid w:val="00BC3DB1"/>
    <w:rsid w:val="00BC460C"/>
    <w:rsid w:val="00BC4DE6"/>
    <w:rsid w:val="00BD2E92"/>
    <w:rsid w:val="00BD5910"/>
    <w:rsid w:val="00BD595A"/>
    <w:rsid w:val="00BD5A5A"/>
    <w:rsid w:val="00BE352B"/>
    <w:rsid w:val="00BE3707"/>
    <w:rsid w:val="00BE4370"/>
    <w:rsid w:val="00BE464D"/>
    <w:rsid w:val="00BE51CE"/>
    <w:rsid w:val="00BE5C9E"/>
    <w:rsid w:val="00BE5DAD"/>
    <w:rsid w:val="00BE626D"/>
    <w:rsid w:val="00BE6F1A"/>
    <w:rsid w:val="00BE7C6C"/>
    <w:rsid w:val="00BF44DD"/>
    <w:rsid w:val="00BF4596"/>
    <w:rsid w:val="00BF47AC"/>
    <w:rsid w:val="00BF7E14"/>
    <w:rsid w:val="00C014F3"/>
    <w:rsid w:val="00C0299B"/>
    <w:rsid w:val="00C02BDF"/>
    <w:rsid w:val="00C06E00"/>
    <w:rsid w:val="00C11B9E"/>
    <w:rsid w:val="00C11ECC"/>
    <w:rsid w:val="00C11F5E"/>
    <w:rsid w:val="00C1402A"/>
    <w:rsid w:val="00C169B8"/>
    <w:rsid w:val="00C201D7"/>
    <w:rsid w:val="00C212C5"/>
    <w:rsid w:val="00C21560"/>
    <w:rsid w:val="00C240FD"/>
    <w:rsid w:val="00C256E7"/>
    <w:rsid w:val="00C27DB6"/>
    <w:rsid w:val="00C300EF"/>
    <w:rsid w:val="00C30A76"/>
    <w:rsid w:val="00C315F1"/>
    <w:rsid w:val="00C32334"/>
    <w:rsid w:val="00C338A7"/>
    <w:rsid w:val="00C34F20"/>
    <w:rsid w:val="00C373A9"/>
    <w:rsid w:val="00C444AF"/>
    <w:rsid w:val="00C450AC"/>
    <w:rsid w:val="00C46BBA"/>
    <w:rsid w:val="00C471EA"/>
    <w:rsid w:val="00C4728B"/>
    <w:rsid w:val="00C47F5E"/>
    <w:rsid w:val="00C505E3"/>
    <w:rsid w:val="00C5083C"/>
    <w:rsid w:val="00C52D05"/>
    <w:rsid w:val="00C55741"/>
    <w:rsid w:val="00C559E7"/>
    <w:rsid w:val="00C563F5"/>
    <w:rsid w:val="00C566A5"/>
    <w:rsid w:val="00C56800"/>
    <w:rsid w:val="00C60972"/>
    <w:rsid w:val="00C64450"/>
    <w:rsid w:val="00C6603D"/>
    <w:rsid w:val="00C70D3E"/>
    <w:rsid w:val="00C714ED"/>
    <w:rsid w:val="00C7335A"/>
    <w:rsid w:val="00C73B59"/>
    <w:rsid w:val="00C75DA3"/>
    <w:rsid w:val="00C82DB1"/>
    <w:rsid w:val="00C84819"/>
    <w:rsid w:val="00C84903"/>
    <w:rsid w:val="00C849EC"/>
    <w:rsid w:val="00C84FD1"/>
    <w:rsid w:val="00C8537D"/>
    <w:rsid w:val="00C9124F"/>
    <w:rsid w:val="00C91EDF"/>
    <w:rsid w:val="00C92999"/>
    <w:rsid w:val="00C94516"/>
    <w:rsid w:val="00C9497A"/>
    <w:rsid w:val="00CA3974"/>
    <w:rsid w:val="00CA3CE9"/>
    <w:rsid w:val="00CA4346"/>
    <w:rsid w:val="00CA4B7A"/>
    <w:rsid w:val="00CA5C3E"/>
    <w:rsid w:val="00CA626C"/>
    <w:rsid w:val="00CA6ACF"/>
    <w:rsid w:val="00CB2DCC"/>
    <w:rsid w:val="00CB379B"/>
    <w:rsid w:val="00CB3A88"/>
    <w:rsid w:val="00CB3B9B"/>
    <w:rsid w:val="00CB66BC"/>
    <w:rsid w:val="00CC2C25"/>
    <w:rsid w:val="00CC4247"/>
    <w:rsid w:val="00CC5ACF"/>
    <w:rsid w:val="00CC66DF"/>
    <w:rsid w:val="00CC7038"/>
    <w:rsid w:val="00CC709D"/>
    <w:rsid w:val="00CD2A6C"/>
    <w:rsid w:val="00CD2B2D"/>
    <w:rsid w:val="00CD368C"/>
    <w:rsid w:val="00CD6AB1"/>
    <w:rsid w:val="00CE152B"/>
    <w:rsid w:val="00CE403B"/>
    <w:rsid w:val="00CE52EF"/>
    <w:rsid w:val="00CE58BB"/>
    <w:rsid w:val="00CE64C8"/>
    <w:rsid w:val="00CE69CB"/>
    <w:rsid w:val="00CE784B"/>
    <w:rsid w:val="00CF1667"/>
    <w:rsid w:val="00CF2000"/>
    <w:rsid w:val="00CF3DD9"/>
    <w:rsid w:val="00CF497D"/>
    <w:rsid w:val="00CF6715"/>
    <w:rsid w:val="00CF7EAF"/>
    <w:rsid w:val="00D011E2"/>
    <w:rsid w:val="00D024D3"/>
    <w:rsid w:val="00D02A3E"/>
    <w:rsid w:val="00D02F34"/>
    <w:rsid w:val="00D03158"/>
    <w:rsid w:val="00D0371D"/>
    <w:rsid w:val="00D039E8"/>
    <w:rsid w:val="00D072E5"/>
    <w:rsid w:val="00D10419"/>
    <w:rsid w:val="00D1227F"/>
    <w:rsid w:val="00D13011"/>
    <w:rsid w:val="00D16407"/>
    <w:rsid w:val="00D1748B"/>
    <w:rsid w:val="00D221B2"/>
    <w:rsid w:val="00D227FA"/>
    <w:rsid w:val="00D22F57"/>
    <w:rsid w:val="00D23467"/>
    <w:rsid w:val="00D23FA4"/>
    <w:rsid w:val="00D25A77"/>
    <w:rsid w:val="00D26369"/>
    <w:rsid w:val="00D27C13"/>
    <w:rsid w:val="00D27E18"/>
    <w:rsid w:val="00D30184"/>
    <w:rsid w:val="00D302BB"/>
    <w:rsid w:val="00D34FB9"/>
    <w:rsid w:val="00D35EC8"/>
    <w:rsid w:val="00D36106"/>
    <w:rsid w:val="00D3613F"/>
    <w:rsid w:val="00D377B9"/>
    <w:rsid w:val="00D41922"/>
    <w:rsid w:val="00D428BF"/>
    <w:rsid w:val="00D44241"/>
    <w:rsid w:val="00D448A7"/>
    <w:rsid w:val="00D4493E"/>
    <w:rsid w:val="00D44F70"/>
    <w:rsid w:val="00D474EC"/>
    <w:rsid w:val="00D522E4"/>
    <w:rsid w:val="00D524C5"/>
    <w:rsid w:val="00D52C1D"/>
    <w:rsid w:val="00D52F32"/>
    <w:rsid w:val="00D546CA"/>
    <w:rsid w:val="00D55030"/>
    <w:rsid w:val="00D5641B"/>
    <w:rsid w:val="00D56C90"/>
    <w:rsid w:val="00D57902"/>
    <w:rsid w:val="00D60BAF"/>
    <w:rsid w:val="00D60F35"/>
    <w:rsid w:val="00D62071"/>
    <w:rsid w:val="00D62505"/>
    <w:rsid w:val="00D63654"/>
    <w:rsid w:val="00D669B0"/>
    <w:rsid w:val="00D669D8"/>
    <w:rsid w:val="00D70F30"/>
    <w:rsid w:val="00D7103B"/>
    <w:rsid w:val="00D71361"/>
    <w:rsid w:val="00D7162A"/>
    <w:rsid w:val="00D71F15"/>
    <w:rsid w:val="00D7209D"/>
    <w:rsid w:val="00D82C23"/>
    <w:rsid w:val="00D82F53"/>
    <w:rsid w:val="00D83C12"/>
    <w:rsid w:val="00D854A0"/>
    <w:rsid w:val="00D85B44"/>
    <w:rsid w:val="00D85DCA"/>
    <w:rsid w:val="00D8656C"/>
    <w:rsid w:val="00D901FA"/>
    <w:rsid w:val="00D915F9"/>
    <w:rsid w:val="00D9202B"/>
    <w:rsid w:val="00D923F4"/>
    <w:rsid w:val="00D941ED"/>
    <w:rsid w:val="00D975EA"/>
    <w:rsid w:val="00DA1C7A"/>
    <w:rsid w:val="00DA1D87"/>
    <w:rsid w:val="00DA773C"/>
    <w:rsid w:val="00DB2281"/>
    <w:rsid w:val="00DB2453"/>
    <w:rsid w:val="00DB59A5"/>
    <w:rsid w:val="00DB5DB0"/>
    <w:rsid w:val="00DB6F91"/>
    <w:rsid w:val="00DC16AE"/>
    <w:rsid w:val="00DC3DA2"/>
    <w:rsid w:val="00DC7A30"/>
    <w:rsid w:val="00DC7D81"/>
    <w:rsid w:val="00DD076B"/>
    <w:rsid w:val="00DD1251"/>
    <w:rsid w:val="00DD4AF1"/>
    <w:rsid w:val="00DD4BA0"/>
    <w:rsid w:val="00DD5F64"/>
    <w:rsid w:val="00DD7B8A"/>
    <w:rsid w:val="00DD7CA9"/>
    <w:rsid w:val="00DE1409"/>
    <w:rsid w:val="00DE17EB"/>
    <w:rsid w:val="00DE37C8"/>
    <w:rsid w:val="00DE42FF"/>
    <w:rsid w:val="00DE4B99"/>
    <w:rsid w:val="00DE6701"/>
    <w:rsid w:val="00DF095B"/>
    <w:rsid w:val="00DF230A"/>
    <w:rsid w:val="00DF253A"/>
    <w:rsid w:val="00DF2F8C"/>
    <w:rsid w:val="00DF74B6"/>
    <w:rsid w:val="00E0706A"/>
    <w:rsid w:val="00E10760"/>
    <w:rsid w:val="00E14382"/>
    <w:rsid w:val="00E1639E"/>
    <w:rsid w:val="00E1721E"/>
    <w:rsid w:val="00E210AC"/>
    <w:rsid w:val="00E23A52"/>
    <w:rsid w:val="00E24B57"/>
    <w:rsid w:val="00E25390"/>
    <w:rsid w:val="00E2606E"/>
    <w:rsid w:val="00E311AB"/>
    <w:rsid w:val="00E33BB2"/>
    <w:rsid w:val="00E349D9"/>
    <w:rsid w:val="00E34A29"/>
    <w:rsid w:val="00E34B41"/>
    <w:rsid w:val="00E34ED5"/>
    <w:rsid w:val="00E376E3"/>
    <w:rsid w:val="00E41128"/>
    <w:rsid w:val="00E419F1"/>
    <w:rsid w:val="00E42ADD"/>
    <w:rsid w:val="00E44E26"/>
    <w:rsid w:val="00E50E2C"/>
    <w:rsid w:val="00E52364"/>
    <w:rsid w:val="00E53C55"/>
    <w:rsid w:val="00E564A6"/>
    <w:rsid w:val="00E621C7"/>
    <w:rsid w:val="00E6627D"/>
    <w:rsid w:val="00E66C5E"/>
    <w:rsid w:val="00E67236"/>
    <w:rsid w:val="00E67691"/>
    <w:rsid w:val="00E67DEF"/>
    <w:rsid w:val="00E7059E"/>
    <w:rsid w:val="00E712F4"/>
    <w:rsid w:val="00E73FCC"/>
    <w:rsid w:val="00E7428D"/>
    <w:rsid w:val="00E742AC"/>
    <w:rsid w:val="00E74FD9"/>
    <w:rsid w:val="00E75BEA"/>
    <w:rsid w:val="00E76C66"/>
    <w:rsid w:val="00E772FD"/>
    <w:rsid w:val="00E804B6"/>
    <w:rsid w:val="00E816C5"/>
    <w:rsid w:val="00E82650"/>
    <w:rsid w:val="00E82E78"/>
    <w:rsid w:val="00E846B4"/>
    <w:rsid w:val="00E851B4"/>
    <w:rsid w:val="00E8555A"/>
    <w:rsid w:val="00E86402"/>
    <w:rsid w:val="00E87D04"/>
    <w:rsid w:val="00E91381"/>
    <w:rsid w:val="00E91B2C"/>
    <w:rsid w:val="00E923DD"/>
    <w:rsid w:val="00E933AB"/>
    <w:rsid w:val="00E94539"/>
    <w:rsid w:val="00E97F06"/>
    <w:rsid w:val="00EA0013"/>
    <w:rsid w:val="00EA108D"/>
    <w:rsid w:val="00EA16AD"/>
    <w:rsid w:val="00EA2883"/>
    <w:rsid w:val="00EA2D50"/>
    <w:rsid w:val="00EA2F4B"/>
    <w:rsid w:val="00EA3449"/>
    <w:rsid w:val="00EA39B8"/>
    <w:rsid w:val="00EA75A0"/>
    <w:rsid w:val="00EB0BC8"/>
    <w:rsid w:val="00EB40F3"/>
    <w:rsid w:val="00EB43F7"/>
    <w:rsid w:val="00EC0E80"/>
    <w:rsid w:val="00EC32B9"/>
    <w:rsid w:val="00EC3F3B"/>
    <w:rsid w:val="00EC4178"/>
    <w:rsid w:val="00EC4EA8"/>
    <w:rsid w:val="00EC7F27"/>
    <w:rsid w:val="00ED00C1"/>
    <w:rsid w:val="00ED02AF"/>
    <w:rsid w:val="00ED2CFD"/>
    <w:rsid w:val="00ED37CE"/>
    <w:rsid w:val="00ED4D59"/>
    <w:rsid w:val="00EE00E2"/>
    <w:rsid w:val="00EE0E14"/>
    <w:rsid w:val="00EE2B61"/>
    <w:rsid w:val="00EE3096"/>
    <w:rsid w:val="00EE3C67"/>
    <w:rsid w:val="00EE4994"/>
    <w:rsid w:val="00EF080A"/>
    <w:rsid w:val="00EF1790"/>
    <w:rsid w:val="00EF2AC0"/>
    <w:rsid w:val="00EF3509"/>
    <w:rsid w:val="00EF4CCB"/>
    <w:rsid w:val="00EF6E6A"/>
    <w:rsid w:val="00F0065F"/>
    <w:rsid w:val="00F01030"/>
    <w:rsid w:val="00F014C4"/>
    <w:rsid w:val="00F02AAA"/>
    <w:rsid w:val="00F06FDF"/>
    <w:rsid w:val="00F07425"/>
    <w:rsid w:val="00F10530"/>
    <w:rsid w:val="00F11D28"/>
    <w:rsid w:val="00F127A3"/>
    <w:rsid w:val="00F14BF5"/>
    <w:rsid w:val="00F20D0A"/>
    <w:rsid w:val="00F225CA"/>
    <w:rsid w:val="00F227DA"/>
    <w:rsid w:val="00F254F0"/>
    <w:rsid w:val="00F2613D"/>
    <w:rsid w:val="00F270A7"/>
    <w:rsid w:val="00F2735B"/>
    <w:rsid w:val="00F30442"/>
    <w:rsid w:val="00F30552"/>
    <w:rsid w:val="00F307AC"/>
    <w:rsid w:val="00F333B3"/>
    <w:rsid w:val="00F333B8"/>
    <w:rsid w:val="00F34CD7"/>
    <w:rsid w:val="00F37F63"/>
    <w:rsid w:val="00F41DA9"/>
    <w:rsid w:val="00F4227E"/>
    <w:rsid w:val="00F426EB"/>
    <w:rsid w:val="00F440EE"/>
    <w:rsid w:val="00F44E02"/>
    <w:rsid w:val="00F4797D"/>
    <w:rsid w:val="00F53608"/>
    <w:rsid w:val="00F53EA3"/>
    <w:rsid w:val="00F560E8"/>
    <w:rsid w:val="00F56331"/>
    <w:rsid w:val="00F56697"/>
    <w:rsid w:val="00F57250"/>
    <w:rsid w:val="00F60212"/>
    <w:rsid w:val="00F60470"/>
    <w:rsid w:val="00F60D56"/>
    <w:rsid w:val="00F61FD8"/>
    <w:rsid w:val="00F62863"/>
    <w:rsid w:val="00F62B1F"/>
    <w:rsid w:val="00F62B98"/>
    <w:rsid w:val="00F6628E"/>
    <w:rsid w:val="00F7036D"/>
    <w:rsid w:val="00F71769"/>
    <w:rsid w:val="00F72C17"/>
    <w:rsid w:val="00F76A01"/>
    <w:rsid w:val="00F82FB9"/>
    <w:rsid w:val="00F835BC"/>
    <w:rsid w:val="00F86D88"/>
    <w:rsid w:val="00F879C5"/>
    <w:rsid w:val="00F910DF"/>
    <w:rsid w:val="00F92BD4"/>
    <w:rsid w:val="00F9317F"/>
    <w:rsid w:val="00F934F8"/>
    <w:rsid w:val="00F9522B"/>
    <w:rsid w:val="00FA12D8"/>
    <w:rsid w:val="00FA361F"/>
    <w:rsid w:val="00FA3EC7"/>
    <w:rsid w:val="00FA4040"/>
    <w:rsid w:val="00FA52DE"/>
    <w:rsid w:val="00FA582E"/>
    <w:rsid w:val="00FA5AAE"/>
    <w:rsid w:val="00FA6A30"/>
    <w:rsid w:val="00FA73BC"/>
    <w:rsid w:val="00FB1A1E"/>
    <w:rsid w:val="00FB45F1"/>
    <w:rsid w:val="00FB7DBC"/>
    <w:rsid w:val="00FC00B0"/>
    <w:rsid w:val="00FC1990"/>
    <w:rsid w:val="00FC2271"/>
    <w:rsid w:val="00FC32DA"/>
    <w:rsid w:val="00FC3B94"/>
    <w:rsid w:val="00FC45C2"/>
    <w:rsid w:val="00FD3C4B"/>
    <w:rsid w:val="00FD49A1"/>
    <w:rsid w:val="00FD4DDD"/>
    <w:rsid w:val="00FD52E9"/>
    <w:rsid w:val="00FE1E0F"/>
    <w:rsid w:val="00FE28BA"/>
    <w:rsid w:val="00FE29AA"/>
    <w:rsid w:val="00FE3420"/>
    <w:rsid w:val="00FE46F8"/>
    <w:rsid w:val="00FE5E45"/>
    <w:rsid w:val="00FF0732"/>
    <w:rsid w:val="00FF1AFE"/>
    <w:rsid w:val="00FF2824"/>
    <w:rsid w:val="00FF405C"/>
    <w:rsid w:val="00FF4D26"/>
    <w:rsid w:val="00FF4D30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759601"/>
  <w15:docId w15:val="{58373041-F7DB-4623-9C49-BD47D335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0097"/>
    <w:rPr>
      <w:color w:val="0000FF"/>
      <w:u w:val="single"/>
    </w:rPr>
  </w:style>
  <w:style w:type="paragraph" w:styleId="a4">
    <w:name w:val="footer"/>
    <w:basedOn w:val="a"/>
    <w:link w:val="a5"/>
    <w:rsid w:val="00B00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00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00097"/>
  </w:style>
  <w:style w:type="paragraph" w:styleId="a7">
    <w:name w:val="header"/>
    <w:basedOn w:val="a"/>
    <w:link w:val="a8"/>
    <w:rsid w:val="00B00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00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D7A9F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345E0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B62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62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62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62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620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620F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2E7E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94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PAP&amp;n=91169&amp;dst=100001&amp;date=16.10.2021" TargetMode="External"/><Relationship Id="rId18" Type="http://schemas.openxmlformats.org/officeDocument/2006/relationships/hyperlink" Target="https://login.consultant.ru/link/?req=doc&amp;base=PPS&amp;n=137&amp;dst=100002&amp;date=16.10.2021" TargetMode="External"/><Relationship Id="rId26" Type="http://schemas.openxmlformats.org/officeDocument/2006/relationships/hyperlink" Target="https://login.consultant.ru/link/?req=doc&amp;base=PAP&amp;n=90874&amp;dst=100001&amp;date=16.10.2021" TargetMode="External"/><Relationship Id="rId39" Type="http://schemas.openxmlformats.org/officeDocument/2006/relationships/hyperlink" Target="https://login.consultant.ru/link/?req=doc&amp;base=PBI&amp;n=288910&amp;dst=100001&amp;date=16.10.2021" TargetMode="External"/><Relationship Id="rId21" Type="http://schemas.openxmlformats.org/officeDocument/2006/relationships/hyperlink" Target="https://login.consultant.ru/link/?req=doc&amp;base=IVPV&amp;n=17&amp;dst=100001&amp;date=16.10.2021" TargetMode="External"/><Relationship Id="rId34" Type="http://schemas.openxmlformats.org/officeDocument/2006/relationships/hyperlink" Target="https://login.consultant.ru/link/?req=doc&amp;base=PBI&amp;n=291017&amp;dst=100001&amp;date=16.10.2021" TargetMode="External"/><Relationship Id="rId42" Type="http://schemas.openxmlformats.org/officeDocument/2006/relationships/hyperlink" Target="https://login.consultant.ru/link/?req=doc&amp;base=PAP&amp;n=92722&amp;dst=100001&amp;date=16.10.2021" TargetMode="External"/><Relationship Id="rId47" Type="http://schemas.openxmlformats.org/officeDocument/2006/relationships/hyperlink" Target="https://login.consultant.ru/link/?req=doc&amp;base=PBI&amp;n=288601&amp;dst=100001&amp;date=16.10.2021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PBI&amp;n=248509&amp;dst=100001&amp;date=16.10.2021" TargetMode="External"/><Relationship Id="rId29" Type="http://schemas.openxmlformats.org/officeDocument/2006/relationships/hyperlink" Target="https://login.consultant.ru/link/?req=doc&amp;base=PBI&amp;n=290494&amp;dst=100001&amp;date=16.10.2021" TargetMode="External"/><Relationship Id="rId11" Type="http://schemas.openxmlformats.org/officeDocument/2006/relationships/hyperlink" Target="https://login.consultant.ru/link/?req=doc&amp;base=PBI&amp;n=251155&amp;dst=100001&amp;date=16.10.2021" TargetMode="External"/><Relationship Id="rId24" Type="http://schemas.openxmlformats.org/officeDocument/2006/relationships/hyperlink" Target="https://login.consultant.ru/link/?req=doc&amp;base=IPNK&amp;n=98&amp;dst=100001&amp;date=16.10.2021" TargetMode="External"/><Relationship Id="rId32" Type="http://schemas.openxmlformats.org/officeDocument/2006/relationships/hyperlink" Target="https://login.consultant.ru/link/?req=doc&amp;base=PBI&amp;n=238542&amp;dst=100001&amp;date=16.10.2021" TargetMode="External"/><Relationship Id="rId37" Type="http://schemas.openxmlformats.org/officeDocument/2006/relationships/hyperlink" Target="https://login.consultant.ru/link/?req=doc&amp;base=PAP&amp;n=102470&amp;dst=100001&amp;date=16.10.2021" TargetMode="External"/><Relationship Id="rId40" Type="http://schemas.openxmlformats.org/officeDocument/2006/relationships/hyperlink" Target="https://login.consultant.ru/link/?req=doc&amp;base=PAP&amp;n=102687&amp;dst=100001&amp;date=16.10.2021" TargetMode="External"/><Relationship Id="rId45" Type="http://schemas.openxmlformats.org/officeDocument/2006/relationships/hyperlink" Target="https://login.consultant.ru/link/?req=doc&amp;base=PBI&amp;n=281095&amp;dst=100001&amp;date=16.10.2021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PBI&amp;n=276070&amp;dst=100001&amp;date=14.10.2021" TargetMode="External"/><Relationship Id="rId19" Type="http://schemas.openxmlformats.org/officeDocument/2006/relationships/hyperlink" Target="https://login.consultant.ru/link/?req=doc&amp;base=IPNK&amp;n=172&amp;dst=100001&amp;date=16.10.2021" TargetMode="External"/><Relationship Id="rId31" Type="http://schemas.openxmlformats.org/officeDocument/2006/relationships/hyperlink" Target="https://login.consultant.ru/link/?req=doc&amp;base=PAP&amp;n=72746&amp;dst=100001&amp;date=16.10.2021" TargetMode="External"/><Relationship Id="rId44" Type="http://schemas.openxmlformats.org/officeDocument/2006/relationships/hyperlink" Target="https://login.consultant.ru/link/?req=doc&amp;base=PBI&amp;n=249354&amp;dst=100001&amp;date=16.10.2021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PPN&amp;n=107&amp;dst=100001&amp;date=14.10.2021" TargetMode="External"/><Relationship Id="rId14" Type="http://schemas.openxmlformats.org/officeDocument/2006/relationships/hyperlink" Target="https://login.consultant.ru/link/?req=doc&amp;base=PBI&amp;n=265966&amp;dst=100001&amp;date=16.10.2021" TargetMode="External"/><Relationship Id="rId22" Type="http://schemas.openxmlformats.org/officeDocument/2006/relationships/hyperlink" Target="https://login.consultant.ru/link/?req=doc&amp;base=PBI&amp;n=284856&amp;dst=100001&amp;date=16.10.2021" TargetMode="External"/><Relationship Id="rId27" Type="http://schemas.openxmlformats.org/officeDocument/2006/relationships/hyperlink" Target="https://login.consultant.ru/link/?req=doc&amp;base=PAP&amp;n=92725&amp;dst=100002&amp;date=16.10.2021" TargetMode="External"/><Relationship Id="rId30" Type="http://schemas.openxmlformats.org/officeDocument/2006/relationships/hyperlink" Target="https://login.consultant.ru/link/?req=doc&amp;base=PBI&amp;n=290155&amp;dst=100001&amp;date=16.10.2021" TargetMode="External"/><Relationship Id="rId35" Type="http://schemas.openxmlformats.org/officeDocument/2006/relationships/hyperlink" Target="https://login.consultant.ru/link/?req=doc&amp;base=PAP&amp;n=102469&amp;dst=100001&amp;date=16.10.2021" TargetMode="External"/><Relationship Id="rId43" Type="http://schemas.openxmlformats.org/officeDocument/2006/relationships/hyperlink" Target="https://login.consultant.ru/link/?req=doc&amp;base=IVRD&amp;n=43&amp;dst=100001&amp;date=16.10.2021" TargetMode="External"/><Relationship Id="rId48" Type="http://schemas.openxmlformats.org/officeDocument/2006/relationships/hyperlink" Target="https://login.consultant.ru/link/?req=doc&amp;base=PAP&amp;n=102559&amp;dst=100001&amp;date=16.10.2021" TargetMode="External"/><Relationship Id="rId8" Type="http://schemas.openxmlformats.org/officeDocument/2006/relationships/hyperlink" Target="https://login.consultant.ru/link/?req=doc&amp;base=LAW&amp;n=388024&amp;dst=100088&amp;date=14.10.2021" TargetMode="External"/><Relationship Id="rId51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PBI&amp;n=242623&amp;dst=100001&amp;date=16.10.2021" TargetMode="External"/><Relationship Id="rId17" Type="http://schemas.openxmlformats.org/officeDocument/2006/relationships/hyperlink" Target="https://login.consultant.ru/link/?req=doc&amp;base=PBI&amp;n=250248&amp;dst=100001&amp;date=16.10.2021" TargetMode="External"/><Relationship Id="rId25" Type="http://schemas.openxmlformats.org/officeDocument/2006/relationships/hyperlink" Target="https://login.consultant.ru/link/?req=doc&amp;base=PBI&amp;n=290197&amp;dst=100001&amp;date=16.10.2021" TargetMode="External"/><Relationship Id="rId33" Type="http://schemas.openxmlformats.org/officeDocument/2006/relationships/hyperlink" Target="https://login.consultant.ru/link/?req=doc&amp;base=IPNK&amp;n=76&amp;dst=100001&amp;date=16.10.2021" TargetMode="External"/><Relationship Id="rId38" Type="http://schemas.openxmlformats.org/officeDocument/2006/relationships/hyperlink" Target="https://login.consultant.ru/link/?req=doc&amp;base=PBI&amp;n=288212&amp;dst=100001&amp;date=16.10.2021" TargetMode="External"/><Relationship Id="rId46" Type="http://schemas.openxmlformats.org/officeDocument/2006/relationships/hyperlink" Target="https://login.consultant.ru/link/?req=doc&amp;base=LAW&amp;n=383029&amp;dst=100020&amp;date=16.10.2021" TargetMode="External"/><Relationship Id="rId20" Type="http://schemas.openxmlformats.org/officeDocument/2006/relationships/hyperlink" Target="https://login.consultant.ru/link/?req=doc&amp;base=PAP&amp;n=103049&amp;dst=100001&amp;date=16.10.2021" TargetMode="External"/><Relationship Id="rId41" Type="http://schemas.openxmlformats.org/officeDocument/2006/relationships/hyperlink" Target="https://login.consultant.ru/link/?req=doc&amp;base=PBI&amp;n=290097&amp;dst=100001&amp;date=16.10.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PBI&amp;n=265965&amp;dst=100001&amp;date=16.10.2021" TargetMode="External"/><Relationship Id="rId23" Type="http://schemas.openxmlformats.org/officeDocument/2006/relationships/hyperlink" Target="https://login.consultant.ru/link/?req=doc&amp;base=PISH&amp;n=78&amp;dst=100001&amp;date=16.10.2021" TargetMode="External"/><Relationship Id="rId28" Type="http://schemas.openxmlformats.org/officeDocument/2006/relationships/hyperlink" Target="https://login.consultant.ru/link/?req=doc&amp;base=PBI&amp;n=252584&amp;dst=100001&amp;date=16.10.2021" TargetMode="External"/><Relationship Id="rId36" Type="http://schemas.openxmlformats.org/officeDocument/2006/relationships/hyperlink" Target="https://login.consultant.ru/link/?req=doc&amp;base=PBI&amp;n=288699&amp;dst=100001&amp;date=16.10.2021" TargetMode="External"/><Relationship Id="rId4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BBA31-57BF-4E23-8CA3-39420AFD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</Company>
  <LinksUpToDate>false</LinksUpToDate>
  <CharactersWithSpaces>15213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Мардер Бэла Григорьевна</cp:lastModifiedBy>
  <cp:revision>23</cp:revision>
  <dcterms:created xsi:type="dcterms:W3CDTF">2021-10-14T13:39:00Z</dcterms:created>
  <dcterms:modified xsi:type="dcterms:W3CDTF">2021-10-18T09:58:00Z</dcterms:modified>
</cp:coreProperties>
</file>